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AA5F" w14:textId="77777777" w:rsidR="009E6A5C" w:rsidRPr="00EE5C1F" w:rsidRDefault="00903BEE">
      <w:pPr>
        <w:rPr>
          <w:b/>
          <w:sz w:val="24"/>
        </w:rPr>
      </w:pPr>
      <w:r w:rsidRPr="00EE5C1F">
        <w:rPr>
          <w:b/>
          <w:sz w:val="24"/>
        </w:rPr>
        <w:t xml:space="preserve">Instrucciones </w:t>
      </w:r>
      <w:r w:rsidR="00745C41">
        <w:rPr>
          <w:b/>
          <w:sz w:val="24"/>
        </w:rPr>
        <w:t xml:space="preserve">generales </w:t>
      </w:r>
      <w:r w:rsidRPr="00EE5C1F">
        <w:rPr>
          <w:b/>
          <w:sz w:val="24"/>
        </w:rPr>
        <w:t>sobre el llenado de los formatos</w:t>
      </w:r>
      <w:r w:rsidR="00844D11">
        <w:rPr>
          <w:b/>
          <w:sz w:val="24"/>
        </w:rPr>
        <w:t xml:space="preserve"> de la DEMS</w:t>
      </w:r>
      <w:r w:rsidRPr="00EE5C1F">
        <w:rPr>
          <w:b/>
          <w:sz w:val="24"/>
        </w:rPr>
        <w:t>:</w:t>
      </w:r>
    </w:p>
    <w:p w14:paraId="5C8ACE02" w14:textId="77777777" w:rsidR="00AE6BE5" w:rsidRDefault="00AE6BE5" w:rsidP="00AE6BE5">
      <w:pPr>
        <w:jc w:val="both"/>
      </w:pPr>
      <w:r>
        <w:t>Los formatos en general no deberán llevar firma ni sello</w:t>
      </w:r>
      <w:r w:rsidR="00D262E8">
        <w:t xml:space="preserve"> de la escuela</w:t>
      </w:r>
      <w:r>
        <w:t>, pero si es importante que escriban el nombre del profesor o la autoridad que se solicita en cada formato.</w:t>
      </w:r>
      <w:r w:rsidR="00D262E8">
        <w:t xml:space="preserve"> Así mismo deberán entregarse en el formato de origen, ya sea Excel o Word.</w:t>
      </w:r>
      <w:r w:rsidRPr="00AE6BE5">
        <w:t xml:space="preserve"> </w:t>
      </w:r>
    </w:p>
    <w:p w14:paraId="540E1837" w14:textId="77777777" w:rsidR="009E1504" w:rsidRDefault="009E1504" w:rsidP="00AE6BE5">
      <w:pPr>
        <w:jc w:val="both"/>
      </w:pPr>
      <w:r>
        <w:t xml:space="preserve">Les reiteramos que todos los formatos deberán ser enviados a la Coordinación de RVOE como lo indica el reglamento de RVOE. Al correo electrónico </w:t>
      </w:r>
      <w:hyperlink r:id="rId4" w:history="1">
        <w:r w:rsidRPr="00F41F3D">
          <w:rPr>
            <w:rStyle w:val="Hipervnculo"/>
          </w:rPr>
          <w:t>contactorvoe@ipn.mx</w:t>
        </w:r>
      </w:hyperlink>
      <w:r>
        <w:t xml:space="preserve"> </w:t>
      </w:r>
    </w:p>
    <w:p w14:paraId="3BC3C8A1" w14:textId="77777777" w:rsidR="00AE6BE5" w:rsidRDefault="00AE6BE5" w:rsidP="00AE6BE5">
      <w:pPr>
        <w:jc w:val="both"/>
      </w:pPr>
      <w:r>
        <w:t xml:space="preserve">Con respecto a los formatos </w:t>
      </w:r>
      <w:r w:rsidRPr="00AE6BE5">
        <w:rPr>
          <w:b/>
        </w:rPr>
        <w:t>DEMS-RVOE-01 y DEMS-RVOE-</w:t>
      </w:r>
      <w:proofErr w:type="gramStart"/>
      <w:r w:rsidRPr="00AE6BE5">
        <w:rPr>
          <w:b/>
        </w:rPr>
        <w:t>02</w:t>
      </w:r>
      <w:r>
        <w:t xml:space="preserve">  que</w:t>
      </w:r>
      <w:proofErr w:type="gramEnd"/>
      <w:r>
        <w:t xml:space="preserve"> hacen referencia a los horarios grupales e individuales, deberán llenar dos formatos</w:t>
      </w:r>
      <w:r w:rsidR="00D262E8">
        <w:t xml:space="preserve"> de cada</w:t>
      </w:r>
      <w:r>
        <w:t xml:space="preserve"> uno</w:t>
      </w:r>
      <w:r w:rsidR="00D262E8">
        <w:t>, uno</w:t>
      </w:r>
      <w:r>
        <w:t xml:space="preserve"> por las clases presenciales y otro para las clases virtuales, e</w:t>
      </w:r>
      <w:r w:rsidR="00D262E8">
        <w:t xml:space="preserve">l día y el horario en que </w:t>
      </w:r>
      <w:r>
        <w:t>están programadas.</w:t>
      </w:r>
      <w:r w:rsidR="00D262E8">
        <w:t xml:space="preserve"> Durante el periodo escolar 21-1 podrá haber cambios en los horarios motivados por las instrucciones sanitarias, en caso de confinamiento, el horario podrá ajustarse únicamente a clases virtuales. Como siempre, en caso de existir actualizaciones a los horarios, deberán notificarse por correo electrónico y enviar los formatos actualizados.</w:t>
      </w:r>
    </w:p>
    <w:p w14:paraId="60F48960" w14:textId="77777777" w:rsidR="00FA36AB" w:rsidRDefault="003176E8" w:rsidP="00AE6BE5">
      <w:pPr>
        <w:jc w:val="both"/>
      </w:pPr>
      <w:r>
        <w:t>Con respecto a la Planeación Didáctica para el periodo escolar 21-1 se deberán entregar</w:t>
      </w:r>
      <w:r w:rsidR="00FA36AB">
        <w:t xml:space="preserve"> conforme a lo siguiente:</w:t>
      </w:r>
    </w:p>
    <w:p w14:paraId="20470D41" w14:textId="1FF687AD" w:rsidR="00FA36AB" w:rsidRDefault="00FA36AB" w:rsidP="00FA36AB">
      <w:pPr>
        <w:spacing w:after="0"/>
        <w:jc w:val="both"/>
      </w:pPr>
      <w:r>
        <w:t>De 1 a 10 doce</w:t>
      </w:r>
      <w:r w:rsidR="004B697E">
        <w:t>ntes 4</w:t>
      </w:r>
      <w:r>
        <w:t xml:space="preserve"> planeaciones</w:t>
      </w:r>
    </w:p>
    <w:p w14:paraId="60D4473C" w14:textId="46B89CA1" w:rsidR="00FA36AB" w:rsidRDefault="004B697E" w:rsidP="00FA36AB">
      <w:pPr>
        <w:spacing w:after="0"/>
        <w:jc w:val="both"/>
      </w:pPr>
      <w:r>
        <w:t>De 11 a 20 docentes 6</w:t>
      </w:r>
      <w:r w:rsidR="00FA36AB">
        <w:t xml:space="preserve"> planeaciones</w:t>
      </w:r>
    </w:p>
    <w:p w14:paraId="4ABDB3B8" w14:textId="0C7CD2AE" w:rsidR="00FA36AB" w:rsidRDefault="004B697E" w:rsidP="00FA36AB">
      <w:pPr>
        <w:spacing w:after="0"/>
        <w:jc w:val="both"/>
      </w:pPr>
      <w:r>
        <w:t>De 21 a 30 docentes 8</w:t>
      </w:r>
      <w:r w:rsidR="00FA36AB">
        <w:t xml:space="preserve"> planeaciones</w:t>
      </w:r>
    </w:p>
    <w:p w14:paraId="6AA47B66" w14:textId="70352016" w:rsidR="00FA36AB" w:rsidRDefault="004B697E" w:rsidP="00FA36AB">
      <w:pPr>
        <w:spacing w:after="0"/>
        <w:jc w:val="both"/>
      </w:pPr>
      <w:r>
        <w:t>De 31 a 40 docentes 10</w:t>
      </w:r>
      <w:r w:rsidR="00FA36AB">
        <w:t xml:space="preserve"> planeaciones</w:t>
      </w:r>
    </w:p>
    <w:p w14:paraId="431EE4ED" w14:textId="220353D0" w:rsidR="00FA36AB" w:rsidRDefault="004B697E" w:rsidP="00FA36AB">
      <w:pPr>
        <w:spacing w:after="0"/>
        <w:jc w:val="both"/>
      </w:pPr>
      <w:r>
        <w:t>De 41 a 50 docentes 12</w:t>
      </w:r>
      <w:r w:rsidR="00FA36AB">
        <w:t xml:space="preserve"> planeaciones</w:t>
      </w:r>
    </w:p>
    <w:p w14:paraId="13412F04" w14:textId="68357854" w:rsidR="00FA36AB" w:rsidRDefault="004B697E" w:rsidP="00FA36AB">
      <w:pPr>
        <w:spacing w:after="0"/>
        <w:jc w:val="both"/>
      </w:pPr>
      <w:r>
        <w:t>De 51 a 60 docentes 14</w:t>
      </w:r>
      <w:r w:rsidR="00FA36AB">
        <w:t xml:space="preserve"> planeaciones</w:t>
      </w:r>
    </w:p>
    <w:p w14:paraId="46B57AE7" w14:textId="396547B4" w:rsidR="00FA36AB" w:rsidRDefault="00FA36AB" w:rsidP="00FA36AB">
      <w:pPr>
        <w:spacing w:after="0"/>
        <w:jc w:val="both"/>
      </w:pPr>
      <w:r>
        <w:t xml:space="preserve">De 61 a 70 docentes </w:t>
      </w:r>
      <w:r w:rsidR="004B697E">
        <w:t>16</w:t>
      </w:r>
      <w:r>
        <w:t xml:space="preserve"> planeaciones</w:t>
      </w:r>
      <w:bookmarkStart w:id="0" w:name="_GoBack"/>
      <w:bookmarkEnd w:id="0"/>
    </w:p>
    <w:p w14:paraId="3B38D093" w14:textId="77777777" w:rsidR="003176E8" w:rsidRDefault="009E52C6" w:rsidP="00AE6BE5">
      <w:pPr>
        <w:jc w:val="both"/>
      </w:pPr>
      <w:r>
        <w:t>Deberá enviar las planeaciones del área básica y del área tecnológica.</w:t>
      </w:r>
    </w:p>
    <w:p w14:paraId="0DA67D62" w14:textId="77777777" w:rsidR="00BA1E2E" w:rsidRDefault="00BA1E2E" w:rsidP="00AE6BE5">
      <w:pPr>
        <w:jc w:val="both"/>
      </w:pPr>
      <w:r>
        <w:t xml:space="preserve">El formato de Minuta de Junta de Academia no se solicita debido a que se incluye en la Carpeta de Planeación Didáctica. Así mismo no se incluyen los formatos </w:t>
      </w:r>
      <w:r w:rsidRPr="00BA1E2E">
        <w:t>DEMS-RVOE-13</w:t>
      </w:r>
      <w:r>
        <w:t xml:space="preserve"> y DEMS-RVOE-14 referentes a las Prácticas y Visitas Escolares, también se excluyen del calendario por motivo de la situación sanitaria que se vive en el país.</w:t>
      </w:r>
    </w:p>
    <w:p w14:paraId="4724D43F" w14:textId="77777777" w:rsidR="009D6E91" w:rsidRDefault="009D6E91" w:rsidP="00AE6BE5">
      <w:pPr>
        <w:jc w:val="both"/>
      </w:pPr>
      <w:r>
        <w:t>En caso de ser necesario los exámenes extraordinarios y a título de suficiencia (ETS) deberán proporcionarse a los alumnos de forma virtual.</w:t>
      </w:r>
    </w:p>
    <w:p w14:paraId="6AEF3ED7" w14:textId="7ECBD141" w:rsidR="00E112F2" w:rsidRDefault="00E112F2" w:rsidP="00AE6BE5">
      <w:pPr>
        <w:jc w:val="both"/>
      </w:pPr>
      <w:r>
        <w:t xml:space="preserve">A las nuevas </w:t>
      </w:r>
      <w:r w:rsidR="00956066">
        <w:t>Instituciones Educativas</w:t>
      </w:r>
      <w:r>
        <w:t xml:space="preserve"> </w:t>
      </w:r>
      <w:r w:rsidR="00D47863">
        <w:t>con</w:t>
      </w:r>
      <w:r w:rsidR="00BB3E58">
        <w:t xml:space="preserve"> Acuerdos</w:t>
      </w:r>
      <w:r w:rsidR="00D47863">
        <w:t xml:space="preserve"> </w:t>
      </w:r>
      <w:r w:rsidR="00BB3E58">
        <w:t xml:space="preserve">de </w:t>
      </w:r>
      <w:r w:rsidR="00D47863">
        <w:t xml:space="preserve">RVOE </w:t>
      </w:r>
      <w:r>
        <w:t>les comentamos que existe un instructivo de llenado para cada form</w:t>
      </w:r>
      <w:r w:rsidR="009E1504">
        <w:t>ato y se encuentra anexo en el m</w:t>
      </w:r>
      <w:r>
        <w:t>ismo archivo.</w:t>
      </w:r>
      <w:r w:rsidR="00ED6AB8">
        <w:t xml:space="preserve"> De igual manera </w:t>
      </w:r>
      <w:r w:rsidR="00F974E1">
        <w:t xml:space="preserve">la DEMS programará una sesión </w:t>
      </w:r>
      <w:r w:rsidR="00997FDC">
        <w:t xml:space="preserve">en </w:t>
      </w:r>
      <w:r w:rsidR="00A53686">
        <w:t>los primeros días</w:t>
      </w:r>
      <w:r w:rsidR="00997FDC">
        <w:t xml:space="preserve"> </w:t>
      </w:r>
      <w:r w:rsidR="00A53686">
        <w:t xml:space="preserve">del </w:t>
      </w:r>
      <w:r w:rsidR="00997FDC">
        <w:t xml:space="preserve">mes de septiembre </w:t>
      </w:r>
      <w:r w:rsidR="00F974E1">
        <w:t xml:space="preserve">para resolver cualquier duda </w:t>
      </w:r>
      <w:r w:rsidR="00997FDC">
        <w:t>que tengan.</w:t>
      </w:r>
    </w:p>
    <w:p w14:paraId="774AA2A8" w14:textId="77777777" w:rsidR="00E112F2" w:rsidRDefault="000E4120" w:rsidP="00AE6BE5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2FAB6" wp14:editId="1A38E658">
                <wp:simplePos x="0" y="0"/>
                <wp:positionH relativeFrom="column">
                  <wp:posOffset>-89535</wp:posOffset>
                </wp:positionH>
                <wp:positionV relativeFrom="paragraph">
                  <wp:posOffset>265430</wp:posOffset>
                </wp:positionV>
                <wp:extent cx="5400675" cy="5334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9000C" id="1 Rectángulo" o:spid="_x0000_s1026" style="position:absolute;margin-left:-7.05pt;margin-top:20.9pt;width:425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" filled="f" strokecolor="#243f60 [1604]" strokeweight="2pt"/>
            </w:pict>
          </mc:Fallback>
        </mc:AlternateContent>
      </w:r>
      <w:r w:rsidR="00E112F2">
        <w:t>Nos encontramos a sus órdenes para atender cualquier duda.</w:t>
      </w:r>
    </w:p>
    <w:p w14:paraId="054EFE3F" w14:textId="77777777" w:rsidR="00E112F2" w:rsidRDefault="00E112F2" w:rsidP="000E4120">
      <w:pPr>
        <w:spacing w:after="0"/>
        <w:jc w:val="both"/>
      </w:pPr>
      <w:r w:rsidRPr="000E4120">
        <w:rPr>
          <w:b/>
        </w:rPr>
        <w:t>Mtro. Sergio Arturo Méndez Araujo</w:t>
      </w:r>
      <w:r>
        <w:t xml:space="preserve"> correos.- </w:t>
      </w:r>
      <w:hyperlink r:id="rId5" w:history="1">
        <w:r w:rsidRPr="00F41F3D">
          <w:rPr>
            <w:rStyle w:val="Hipervnculo"/>
          </w:rPr>
          <w:t>smartineza@ipn.mx</w:t>
        </w:r>
      </w:hyperlink>
      <w:r>
        <w:t xml:space="preserve"> y </w:t>
      </w:r>
      <w:hyperlink r:id="rId6" w:history="1">
        <w:r w:rsidRPr="00F41F3D">
          <w:rPr>
            <w:rStyle w:val="Hipervnculo"/>
          </w:rPr>
          <w:t>sermrtz@hotmail.com</w:t>
        </w:r>
      </w:hyperlink>
      <w:r>
        <w:t xml:space="preserve"> </w:t>
      </w:r>
    </w:p>
    <w:p w14:paraId="427C6A10" w14:textId="77777777" w:rsidR="00E112F2" w:rsidRDefault="00E112F2" w:rsidP="000E4120">
      <w:pPr>
        <w:spacing w:after="0"/>
        <w:jc w:val="both"/>
      </w:pPr>
      <w:r>
        <w:t>Responsable de la atención a Instituciones con Acuerdo de RVOE de la DEMS.</w:t>
      </w:r>
    </w:p>
    <w:p w14:paraId="39FDC3FA" w14:textId="77777777" w:rsidR="000E4120" w:rsidRDefault="000E4120" w:rsidP="000E4120">
      <w:pPr>
        <w:spacing w:after="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989B9" wp14:editId="01554A30">
                <wp:simplePos x="0" y="0"/>
                <wp:positionH relativeFrom="column">
                  <wp:posOffset>-89535</wp:posOffset>
                </wp:positionH>
                <wp:positionV relativeFrom="paragraph">
                  <wp:posOffset>149860</wp:posOffset>
                </wp:positionV>
                <wp:extent cx="5400675" cy="5334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69A24" id="2 Rectángulo" o:spid="_x0000_s1026" style="position:absolute;margin-left:-7.05pt;margin-top:11.8pt;width:425.2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" filled="f" strokecolor="#243f60 [1604]" strokeweight="2pt"/>
            </w:pict>
          </mc:Fallback>
        </mc:AlternateContent>
      </w:r>
    </w:p>
    <w:p w14:paraId="57541154" w14:textId="77777777" w:rsidR="00E112F2" w:rsidRDefault="00E112F2" w:rsidP="000E4120">
      <w:pPr>
        <w:spacing w:after="0"/>
        <w:jc w:val="both"/>
      </w:pPr>
      <w:r w:rsidRPr="000E4120">
        <w:rPr>
          <w:b/>
        </w:rPr>
        <w:t xml:space="preserve">Ing. César Ignacio </w:t>
      </w:r>
      <w:r w:rsidR="008248F3">
        <w:rPr>
          <w:b/>
        </w:rPr>
        <w:t>A</w:t>
      </w:r>
      <w:r w:rsidR="008248F3" w:rsidRPr="000E4120">
        <w:rPr>
          <w:b/>
        </w:rPr>
        <w:t>vila</w:t>
      </w:r>
      <w:r w:rsidRPr="000E4120">
        <w:rPr>
          <w:b/>
        </w:rPr>
        <w:t xml:space="preserve"> Alvarado</w:t>
      </w:r>
      <w:r>
        <w:t xml:space="preserve">.- correo.- </w:t>
      </w:r>
      <w:hyperlink r:id="rId7" w:history="1">
        <w:r w:rsidRPr="00F41F3D">
          <w:rPr>
            <w:rStyle w:val="Hipervnculo"/>
          </w:rPr>
          <w:t>cavilaa@ipn.mx</w:t>
        </w:r>
      </w:hyperlink>
    </w:p>
    <w:p w14:paraId="4F29B69B" w14:textId="77777777" w:rsidR="00E112F2" w:rsidRDefault="000E4120" w:rsidP="000E4120">
      <w:pPr>
        <w:spacing w:after="0"/>
        <w:jc w:val="both"/>
      </w:pPr>
      <w:r>
        <w:t>Coordinación de RVOE - DEMS</w:t>
      </w:r>
    </w:p>
    <w:p w14:paraId="0E4F3227" w14:textId="77777777" w:rsidR="00E112F2" w:rsidRDefault="00E112F2" w:rsidP="00AE6BE5">
      <w:pPr>
        <w:jc w:val="both"/>
      </w:pPr>
    </w:p>
    <w:p w14:paraId="0F43AD7B" w14:textId="77777777" w:rsidR="00AE6BE5" w:rsidRDefault="00AE6BE5" w:rsidP="00AE6BE5">
      <w:pPr>
        <w:jc w:val="both"/>
      </w:pPr>
    </w:p>
    <w:sectPr w:rsidR="00AE6BE5" w:rsidSect="009E52C6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EE"/>
    <w:rsid w:val="000E4120"/>
    <w:rsid w:val="002C42DE"/>
    <w:rsid w:val="003176E8"/>
    <w:rsid w:val="003F32AA"/>
    <w:rsid w:val="00420845"/>
    <w:rsid w:val="004B697E"/>
    <w:rsid w:val="006E17C4"/>
    <w:rsid w:val="00745C41"/>
    <w:rsid w:val="008248F3"/>
    <w:rsid w:val="00844D11"/>
    <w:rsid w:val="008A2769"/>
    <w:rsid w:val="00903BEE"/>
    <w:rsid w:val="00943E24"/>
    <w:rsid w:val="00956066"/>
    <w:rsid w:val="0098386A"/>
    <w:rsid w:val="00997FDC"/>
    <w:rsid w:val="009D6E91"/>
    <w:rsid w:val="009E1504"/>
    <w:rsid w:val="009E52C6"/>
    <w:rsid w:val="00A53686"/>
    <w:rsid w:val="00AB06DE"/>
    <w:rsid w:val="00AE6BE5"/>
    <w:rsid w:val="00B56C58"/>
    <w:rsid w:val="00B96C9C"/>
    <w:rsid w:val="00BA1E2E"/>
    <w:rsid w:val="00BB3E58"/>
    <w:rsid w:val="00C5402C"/>
    <w:rsid w:val="00D262E8"/>
    <w:rsid w:val="00D26BAA"/>
    <w:rsid w:val="00D47863"/>
    <w:rsid w:val="00DE2478"/>
    <w:rsid w:val="00E112F2"/>
    <w:rsid w:val="00ED6AB8"/>
    <w:rsid w:val="00EE5C1F"/>
    <w:rsid w:val="00F974E1"/>
    <w:rsid w:val="00F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0487"/>
  <w15:docId w15:val="{9DB32D4A-2EED-7943-BA30-05375B5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1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vilaa@ipn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mrtz@hotmail.com" TargetMode="External"/><Relationship Id="rId5" Type="http://schemas.openxmlformats.org/officeDocument/2006/relationships/hyperlink" Target="mailto:smartineza@ipn.mx" TargetMode="External"/><Relationship Id="rId4" Type="http://schemas.openxmlformats.org/officeDocument/2006/relationships/hyperlink" Target="mailto:contactorvoe@ipn.m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</dc:creator>
  <cp:lastModifiedBy>César Ignacio Avila alvarado</cp:lastModifiedBy>
  <cp:revision>12</cp:revision>
  <dcterms:created xsi:type="dcterms:W3CDTF">2020-07-23T17:14:00Z</dcterms:created>
  <dcterms:modified xsi:type="dcterms:W3CDTF">2021-12-09T18:35:00Z</dcterms:modified>
</cp:coreProperties>
</file>