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B3FF3" w14:textId="77777777" w:rsidR="005B1154" w:rsidRDefault="004C6270" w:rsidP="004C6270">
      <w:pPr>
        <w:autoSpaceDE w:val="0"/>
        <w:autoSpaceDN w:val="0"/>
        <w:adjustRightInd w:val="0"/>
        <w:spacing w:line="360" w:lineRule="auto"/>
        <w:ind w:left="4253"/>
        <w:jc w:val="right"/>
        <w:rPr>
          <w:rFonts w:ascii="Century Gothic" w:hAnsi="Century Gothic" w:cs="Arial"/>
          <w:bCs/>
          <w:lang w:val="es-ES_tradnl"/>
        </w:rPr>
      </w:pPr>
      <w:bookmarkStart w:id="0" w:name="_GoBack"/>
      <w:bookmarkEnd w:id="0"/>
      <w:r w:rsidRPr="00680941">
        <w:rPr>
          <w:rFonts w:ascii="Century Gothic" w:hAnsi="Century Gothic" w:cs="Arial"/>
          <w:bCs/>
          <w:lang w:val="es-ES_tradnl"/>
        </w:rPr>
        <w:t xml:space="preserve">                      </w:t>
      </w:r>
    </w:p>
    <w:p w14:paraId="3630920D" w14:textId="16B7C113" w:rsidR="004C6270" w:rsidRPr="00680941" w:rsidRDefault="004C6270" w:rsidP="004C6270">
      <w:pPr>
        <w:autoSpaceDE w:val="0"/>
        <w:autoSpaceDN w:val="0"/>
        <w:adjustRightInd w:val="0"/>
        <w:spacing w:line="360" w:lineRule="auto"/>
        <w:ind w:left="4253"/>
        <w:jc w:val="right"/>
        <w:rPr>
          <w:rFonts w:ascii="Century Gothic" w:hAnsi="Century Gothic" w:cs="Arial"/>
          <w:bCs/>
          <w:sz w:val="20"/>
          <w:lang w:val="es-ES_tradnl"/>
        </w:rPr>
      </w:pPr>
      <w:r w:rsidRPr="00680941">
        <w:rPr>
          <w:rFonts w:ascii="Century Gothic" w:hAnsi="Century Gothic" w:cs="Arial"/>
          <w:bCs/>
          <w:sz w:val="20"/>
          <w:lang w:val="es-ES_tradnl"/>
        </w:rPr>
        <w:t xml:space="preserve">Ciudad de México,  </w:t>
      </w:r>
      <w:r>
        <w:rPr>
          <w:rFonts w:ascii="Century Gothic" w:hAnsi="Century Gothic" w:cs="Arial"/>
          <w:bCs/>
          <w:sz w:val="20"/>
          <w:lang w:val="es-ES_tradnl"/>
        </w:rPr>
        <w:t xml:space="preserve"> </w:t>
      </w:r>
      <w:r w:rsidRPr="00680941">
        <w:rPr>
          <w:rFonts w:ascii="Century Gothic" w:hAnsi="Century Gothic" w:cs="Arial"/>
          <w:bCs/>
          <w:sz w:val="20"/>
          <w:lang w:val="es-ES_tradnl"/>
        </w:rPr>
        <w:t xml:space="preserve">     de 20</w:t>
      </w:r>
      <w:r>
        <w:rPr>
          <w:rFonts w:ascii="Century Gothic" w:hAnsi="Century Gothic" w:cs="Arial"/>
          <w:bCs/>
          <w:sz w:val="20"/>
          <w:lang w:val="es-ES_tradnl"/>
        </w:rPr>
        <w:t>26</w:t>
      </w:r>
    </w:p>
    <w:p w14:paraId="005FDAD6" w14:textId="77777777" w:rsidR="004C6270" w:rsidRDefault="004C6270" w:rsidP="005B1154">
      <w:pPr>
        <w:autoSpaceDE w:val="0"/>
        <w:autoSpaceDN w:val="0"/>
        <w:adjustRightInd w:val="0"/>
        <w:spacing w:after="0" w:line="240" w:lineRule="auto"/>
        <w:rPr>
          <w:rFonts w:ascii="Century Gothic" w:hAnsi="Century Gothic" w:cs="Tahoma"/>
          <w:b/>
          <w:sz w:val="20"/>
        </w:rPr>
      </w:pPr>
      <w:r w:rsidRPr="00CF789E">
        <w:rPr>
          <w:rFonts w:ascii="Century Gothic" w:hAnsi="Century Gothic" w:cs="Tahoma"/>
          <w:b/>
          <w:sz w:val="20"/>
        </w:rPr>
        <w:t>Mtra. María Magdalena Baltazar Lagunas</w:t>
      </w:r>
    </w:p>
    <w:p w14:paraId="785AFC9C" w14:textId="77777777" w:rsidR="004C6270" w:rsidRPr="00680941" w:rsidRDefault="004C6270" w:rsidP="005B1154">
      <w:pPr>
        <w:autoSpaceDE w:val="0"/>
        <w:autoSpaceDN w:val="0"/>
        <w:adjustRightInd w:val="0"/>
        <w:spacing w:after="0" w:line="240" w:lineRule="auto"/>
        <w:rPr>
          <w:rFonts w:ascii="Century Gothic" w:hAnsi="Century Gothic" w:cs="Tahoma"/>
          <w:b/>
          <w:sz w:val="20"/>
          <w:lang w:val="es-ES_tradnl"/>
        </w:rPr>
      </w:pPr>
      <w:r w:rsidRPr="00680941">
        <w:rPr>
          <w:rFonts w:ascii="Century Gothic" w:hAnsi="Century Gothic" w:cs="Tahoma"/>
          <w:b/>
          <w:sz w:val="20"/>
          <w:lang w:val="es-ES_tradnl"/>
        </w:rPr>
        <w:t>Editor</w:t>
      </w:r>
      <w:r>
        <w:rPr>
          <w:rFonts w:ascii="Century Gothic" w:hAnsi="Century Gothic" w:cs="Tahoma"/>
          <w:b/>
          <w:sz w:val="20"/>
          <w:lang w:val="es-ES_tradnl"/>
        </w:rPr>
        <w:t>a</w:t>
      </w:r>
      <w:r w:rsidRPr="00680941">
        <w:rPr>
          <w:rFonts w:ascii="Century Gothic" w:hAnsi="Century Gothic" w:cs="Tahoma"/>
          <w:b/>
          <w:sz w:val="20"/>
          <w:lang w:val="es-ES_tradnl"/>
        </w:rPr>
        <w:t xml:space="preserve"> de la Revista </w:t>
      </w:r>
      <w:r w:rsidRPr="00680941">
        <w:rPr>
          <w:rFonts w:ascii="Century Gothic" w:hAnsi="Century Gothic" w:cs="Tahoma"/>
          <w:b/>
          <w:i/>
          <w:sz w:val="20"/>
          <w:lang w:val="es-ES_tradnl"/>
        </w:rPr>
        <w:t>Innovación Educativa</w:t>
      </w:r>
    </w:p>
    <w:p w14:paraId="5599E7B4" w14:textId="77777777" w:rsidR="004C6270" w:rsidRPr="00680941" w:rsidRDefault="004C6270" w:rsidP="005B1154">
      <w:pPr>
        <w:autoSpaceDE w:val="0"/>
        <w:autoSpaceDN w:val="0"/>
        <w:adjustRightInd w:val="0"/>
        <w:spacing w:after="0" w:line="240" w:lineRule="auto"/>
        <w:rPr>
          <w:rFonts w:ascii="Century Gothic" w:hAnsi="Century Gothic" w:cs="Tahoma"/>
          <w:b/>
          <w:sz w:val="20"/>
          <w:lang w:val="es-ES_tradnl"/>
        </w:rPr>
      </w:pPr>
      <w:r w:rsidRPr="00680941">
        <w:rPr>
          <w:rFonts w:ascii="Century Gothic" w:hAnsi="Century Gothic" w:cs="Tahoma"/>
          <w:b/>
          <w:sz w:val="20"/>
          <w:lang w:val="es-ES_tradnl"/>
        </w:rPr>
        <w:t>Presente</w:t>
      </w:r>
    </w:p>
    <w:p w14:paraId="0C5AD65C" w14:textId="77777777" w:rsidR="004C6270" w:rsidRPr="00680941" w:rsidRDefault="004C6270" w:rsidP="004C6270">
      <w:pPr>
        <w:autoSpaceDE w:val="0"/>
        <w:autoSpaceDN w:val="0"/>
        <w:adjustRightInd w:val="0"/>
        <w:rPr>
          <w:rFonts w:ascii="Century Gothic" w:hAnsi="Century Gothic" w:cs="Tahoma"/>
          <w:b/>
          <w:sz w:val="12"/>
          <w:lang w:val="es-ES_tradnl"/>
        </w:rPr>
      </w:pPr>
    </w:p>
    <w:p w14:paraId="13DE4577" w14:textId="77777777" w:rsidR="004C6270" w:rsidRPr="00680941" w:rsidRDefault="004C6270" w:rsidP="004C6270">
      <w:pPr>
        <w:pStyle w:val="Sinespaciado"/>
        <w:jc w:val="center"/>
        <w:rPr>
          <w:rFonts w:ascii="Century Gothic" w:hAnsi="Century Gothic"/>
          <w:b/>
          <w:sz w:val="20"/>
          <w:lang w:val="es-ES_tradnl"/>
        </w:rPr>
      </w:pPr>
      <w:r w:rsidRPr="00680941">
        <w:rPr>
          <w:rFonts w:ascii="Century Gothic" w:hAnsi="Century Gothic"/>
          <w:b/>
          <w:sz w:val="20"/>
          <w:lang w:val="es-ES_tradnl"/>
        </w:rPr>
        <w:t>Declaración de autoría de original inédito y solicitud para evaluación</w:t>
      </w:r>
    </w:p>
    <w:p w14:paraId="511BA8FE" w14:textId="77777777" w:rsidR="004C6270" w:rsidRPr="00680941" w:rsidRDefault="004C6270" w:rsidP="004C6270">
      <w:pPr>
        <w:autoSpaceDE w:val="0"/>
        <w:autoSpaceDN w:val="0"/>
        <w:adjustRightInd w:val="0"/>
        <w:spacing w:line="360" w:lineRule="auto"/>
        <w:jc w:val="center"/>
        <w:rPr>
          <w:rFonts w:ascii="Century Gothic" w:hAnsi="Century Gothic" w:cs="Arial"/>
          <w:sz w:val="20"/>
          <w:lang w:val="es-ES_tradnl"/>
        </w:rPr>
      </w:pPr>
    </w:p>
    <w:p w14:paraId="2D2EEC0B" w14:textId="77777777" w:rsidR="004C6270" w:rsidRPr="00680941" w:rsidRDefault="004C6270" w:rsidP="004C6270">
      <w:pPr>
        <w:jc w:val="both"/>
        <w:rPr>
          <w:rFonts w:ascii="Century Gothic" w:hAnsi="Century Gothic" w:cs="Calibri"/>
          <w:i/>
          <w:sz w:val="20"/>
          <w:lang w:val="es-ES_tradnl"/>
        </w:rPr>
      </w:pPr>
      <w:r w:rsidRPr="00680941">
        <w:rPr>
          <w:rFonts w:ascii="Century Gothic" w:hAnsi="Century Gothic" w:cs="Calibri"/>
          <w:sz w:val="20"/>
          <w:lang w:val="es-ES_tradnl"/>
        </w:rPr>
        <w:t>Quien(es) abajo firma(n) declara(n) que: [</w:t>
      </w:r>
      <w:r w:rsidRPr="00680941">
        <w:rPr>
          <w:rFonts w:ascii="Century Gothic" w:hAnsi="Century Gothic" w:cs="Calibri"/>
          <w:color w:val="548DD4"/>
          <w:sz w:val="20"/>
          <w:lang w:val="es-ES_tradnl"/>
        </w:rPr>
        <w:t>soy/somos</w:t>
      </w:r>
      <w:r w:rsidRPr="00680941">
        <w:rPr>
          <w:rFonts w:ascii="Century Gothic" w:hAnsi="Century Gothic" w:cs="Calibri"/>
          <w:sz w:val="20"/>
          <w:lang w:val="es-ES_tradnl"/>
        </w:rPr>
        <w:t>] autor(es) intelectual(es) del original titulado “[</w:t>
      </w:r>
      <w:r w:rsidRPr="00680941">
        <w:rPr>
          <w:rFonts w:ascii="Century Gothic" w:hAnsi="Century Gothic" w:cs="Calibri"/>
          <w:i/>
          <w:color w:val="548DD4"/>
          <w:sz w:val="20"/>
          <w:lang w:val="es-ES_tradnl"/>
        </w:rPr>
        <w:t>incluir título</w:t>
      </w:r>
      <w:proofErr w:type="gramStart"/>
      <w:r w:rsidRPr="00680941">
        <w:rPr>
          <w:rFonts w:ascii="Century Gothic" w:hAnsi="Century Gothic" w:cs="Calibri"/>
          <w:sz w:val="20"/>
          <w:lang w:val="es-ES_tradnl"/>
        </w:rPr>
        <w:t>]“</w:t>
      </w:r>
      <w:proofErr w:type="gramEnd"/>
      <w:r w:rsidRPr="00680941">
        <w:rPr>
          <w:rFonts w:ascii="Century Gothic" w:hAnsi="Century Gothic" w:cs="Calibri"/>
          <w:sz w:val="20"/>
          <w:lang w:val="es-ES_tradnl"/>
        </w:rPr>
        <w:t>, y que [</w:t>
      </w:r>
      <w:r w:rsidRPr="00680941">
        <w:rPr>
          <w:rFonts w:ascii="Century Gothic" w:hAnsi="Century Gothic" w:cs="Calibri"/>
          <w:color w:val="548DD4"/>
          <w:sz w:val="20"/>
          <w:lang w:val="es-ES_tradnl"/>
        </w:rPr>
        <w:t>estoy/estamos</w:t>
      </w:r>
      <w:r w:rsidRPr="00680941">
        <w:rPr>
          <w:rFonts w:ascii="Century Gothic" w:hAnsi="Century Gothic" w:cs="Calibri"/>
          <w:sz w:val="20"/>
          <w:lang w:val="es-ES_tradnl"/>
        </w:rPr>
        <w:t>] de acuerdo con la totalidad de su contenido y [</w:t>
      </w:r>
      <w:r w:rsidRPr="00680941">
        <w:rPr>
          <w:rFonts w:ascii="Century Gothic" w:hAnsi="Century Gothic" w:cs="Calibri"/>
          <w:color w:val="548DD4"/>
          <w:sz w:val="20"/>
          <w:lang w:val="es-ES_tradnl"/>
        </w:rPr>
        <w:t>apruebo/aprobamos</w:t>
      </w:r>
      <w:r w:rsidRPr="00680941">
        <w:rPr>
          <w:rFonts w:ascii="Century Gothic" w:hAnsi="Century Gothic" w:cs="Calibri"/>
          <w:sz w:val="20"/>
          <w:lang w:val="es-ES_tradnl"/>
        </w:rPr>
        <w:t xml:space="preserve">] para ser publicado en los términos de los lineamientos para colaboraciones emitidos por la Revista </w:t>
      </w:r>
      <w:r w:rsidRPr="00680941">
        <w:rPr>
          <w:rFonts w:ascii="Century Gothic" w:hAnsi="Century Gothic" w:cs="Calibri"/>
          <w:i/>
          <w:sz w:val="20"/>
          <w:lang w:val="es-ES_tradnl"/>
        </w:rPr>
        <w:t>Innovación Educativa.</w:t>
      </w:r>
    </w:p>
    <w:p w14:paraId="7C223EAE" w14:textId="77777777" w:rsidR="004C6270" w:rsidRPr="00680941" w:rsidRDefault="004C6270" w:rsidP="004C6270">
      <w:pPr>
        <w:autoSpaceDE w:val="0"/>
        <w:autoSpaceDN w:val="0"/>
        <w:adjustRightInd w:val="0"/>
        <w:jc w:val="both"/>
        <w:rPr>
          <w:rFonts w:ascii="Century Gothic" w:hAnsi="Century Gothic" w:cs="Calibri"/>
          <w:sz w:val="20"/>
          <w:lang w:val="es-ES_tradnl"/>
        </w:rPr>
      </w:pPr>
      <w:r w:rsidRPr="00680941">
        <w:rPr>
          <w:rFonts w:ascii="Century Gothic" w:hAnsi="Century Gothic" w:cs="Calibri"/>
          <w:sz w:val="20"/>
          <w:lang w:val="es-ES_tradnl"/>
        </w:rPr>
        <w:t xml:space="preserve">Que es un texto original e inédito y no se encuentra en proceso de </w:t>
      </w:r>
      <w:proofErr w:type="spellStart"/>
      <w:r w:rsidRPr="00680941">
        <w:rPr>
          <w:rFonts w:ascii="Century Gothic" w:hAnsi="Century Gothic" w:cs="Calibri"/>
          <w:sz w:val="20"/>
          <w:lang w:val="es-ES_tradnl"/>
        </w:rPr>
        <w:t>dictaminación</w:t>
      </w:r>
      <w:proofErr w:type="spellEnd"/>
      <w:r w:rsidRPr="00680941">
        <w:rPr>
          <w:rFonts w:ascii="Century Gothic" w:hAnsi="Century Gothic" w:cs="Calibri"/>
          <w:sz w:val="20"/>
          <w:lang w:val="es-ES_tradnl"/>
        </w:rPr>
        <w:t xml:space="preserve"> en ninguna otra publicación o medio. </w:t>
      </w:r>
      <w:r w:rsidRPr="00680941">
        <w:rPr>
          <w:rFonts w:ascii="Century Gothic" w:hAnsi="Century Gothic" w:cs="Arial"/>
          <w:sz w:val="20"/>
          <w:lang w:val="es-ES_tradnl"/>
        </w:rPr>
        <w:t>Que el trabajo cumple con la cientificidad y los aspectos metodológicos para su publicación y [</w:t>
      </w:r>
      <w:r w:rsidRPr="00680941">
        <w:rPr>
          <w:rFonts w:ascii="Century Gothic" w:hAnsi="Century Gothic" w:cs="Arial"/>
          <w:color w:val="548DD4"/>
          <w:sz w:val="20"/>
          <w:lang w:val="es-ES_tradnl"/>
        </w:rPr>
        <w:t>acepto/aceptamos</w:t>
      </w:r>
      <w:r w:rsidRPr="00680941">
        <w:rPr>
          <w:rFonts w:ascii="Century Gothic" w:hAnsi="Century Gothic" w:cs="Arial"/>
          <w:sz w:val="20"/>
          <w:lang w:val="es-ES_tradnl"/>
        </w:rPr>
        <w:t>] que el dictamen es inapelable.</w:t>
      </w:r>
    </w:p>
    <w:p w14:paraId="48CB8D80" w14:textId="77777777" w:rsidR="004C6270" w:rsidRPr="00680941" w:rsidRDefault="004C6270" w:rsidP="004C6270">
      <w:pPr>
        <w:autoSpaceDE w:val="0"/>
        <w:autoSpaceDN w:val="0"/>
        <w:adjustRightInd w:val="0"/>
        <w:jc w:val="both"/>
        <w:rPr>
          <w:rFonts w:ascii="Century Gothic" w:hAnsi="Century Gothic" w:cs="Arial"/>
          <w:sz w:val="20"/>
          <w:lang w:val="es-ES_tradnl"/>
        </w:rPr>
      </w:pPr>
      <w:r w:rsidRPr="00680941">
        <w:rPr>
          <w:rFonts w:ascii="Century Gothic" w:hAnsi="Century Gothic" w:cs="Arial"/>
          <w:sz w:val="20"/>
          <w:lang w:val="es-ES_tradnl"/>
        </w:rPr>
        <w:t xml:space="preserve">Quien(es) abajo firma(n) solicita(n) que el original titulado </w:t>
      </w:r>
      <w:r w:rsidRPr="00680941">
        <w:rPr>
          <w:rFonts w:ascii="Century Gothic" w:hAnsi="Century Gothic" w:cs="Calibri"/>
          <w:sz w:val="20"/>
          <w:lang w:val="es-ES_tradnl"/>
        </w:rPr>
        <w:t>“[</w:t>
      </w:r>
      <w:r w:rsidRPr="00680941">
        <w:rPr>
          <w:rFonts w:ascii="Century Gothic" w:hAnsi="Century Gothic" w:cs="Calibri"/>
          <w:i/>
          <w:color w:val="548DD4"/>
          <w:sz w:val="20"/>
          <w:lang w:val="es-ES_tradnl"/>
        </w:rPr>
        <w:t>incluir título</w:t>
      </w:r>
      <w:proofErr w:type="gramStart"/>
      <w:r w:rsidRPr="00680941">
        <w:rPr>
          <w:rFonts w:ascii="Century Gothic" w:hAnsi="Century Gothic" w:cs="Calibri"/>
          <w:sz w:val="20"/>
          <w:lang w:val="es-ES_tradnl"/>
        </w:rPr>
        <w:t>]“</w:t>
      </w:r>
      <w:proofErr w:type="gramEnd"/>
      <w:r w:rsidRPr="00680941">
        <w:rPr>
          <w:rFonts w:ascii="Century Gothic" w:hAnsi="Century Gothic" w:cs="Arial"/>
          <w:sz w:val="20"/>
          <w:lang w:val="es-ES_tradnl"/>
        </w:rPr>
        <w:t>, se someta a un arbitraje ciego, con pares académicos, de acuerdo con los lineamientos  editoriales. Asimismo, en el caso de haber modificaciones y/o recomendaciones por parte de los árbitros se cumplirán para mejorar su contenido y ser susceptible de publicación.</w:t>
      </w:r>
    </w:p>
    <w:p w14:paraId="44003DBE" w14:textId="77777777" w:rsidR="004C6270" w:rsidRPr="00680941" w:rsidRDefault="004C6270" w:rsidP="004C6270">
      <w:pPr>
        <w:autoSpaceDE w:val="0"/>
        <w:autoSpaceDN w:val="0"/>
        <w:adjustRightInd w:val="0"/>
        <w:jc w:val="both"/>
        <w:rPr>
          <w:rFonts w:ascii="Century Gothic" w:hAnsi="Century Gothic" w:cs="Arial"/>
          <w:sz w:val="4"/>
          <w:lang w:val="es-ES_tradnl"/>
        </w:rPr>
      </w:pPr>
    </w:p>
    <w:p w14:paraId="584D7E7C" w14:textId="77777777" w:rsidR="004C6270" w:rsidRPr="00680941" w:rsidRDefault="004C6270" w:rsidP="004C6270">
      <w:pPr>
        <w:autoSpaceDE w:val="0"/>
        <w:autoSpaceDN w:val="0"/>
        <w:adjustRightInd w:val="0"/>
        <w:jc w:val="center"/>
        <w:rPr>
          <w:rFonts w:ascii="Century Gothic" w:hAnsi="Century Gothic" w:cs="Arial"/>
          <w:b/>
          <w:sz w:val="20"/>
          <w:lang w:val="es-ES_tradnl"/>
        </w:rPr>
      </w:pPr>
      <w:r w:rsidRPr="00680941">
        <w:rPr>
          <w:rFonts w:ascii="Century Gothic" w:hAnsi="Century Gothic" w:cs="Arial"/>
          <w:b/>
          <w:sz w:val="20"/>
          <w:lang w:val="es-ES_tradnl"/>
        </w:rPr>
        <w:t>Declaratoria de conflictos de intereses</w:t>
      </w:r>
    </w:p>
    <w:p w14:paraId="2FFA3A6F" w14:textId="77777777" w:rsidR="004C6270" w:rsidRPr="00680941" w:rsidRDefault="004C6270" w:rsidP="004C6270">
      <w:pPr>
        <w:autoSpaceDE w:val="0"/>
        <w:autoSpaceDN w:val="0"/>
        <w:adjustRightInd w:val="0"/>
        <w:rPr>
          <w:rFonts w:ascii="Century Gothic" w:hAnsi="Century Gothic" w:cs="Arial"/>
          <w:sz w:val="20"/>
          <w:lang w:val="es-ES_tradnl"/>
        </w:rPr>
      </w:pPr>
      <w:r w:rsidRPr="00680941">
        <w:rPr>
          <w:rFonts w:ascii="Century Gothic" w:hAnsi="Century Gothic" w:cs="Arial"/>
          <w:color w:val="222222"/>
          <w:sz w:val="20"/>
          <w:shd w:val="clear" w:color="auto" w:fill="FFFFFF"/>
          <w:lang w:val="es-ES_tradnl"/>
        </w:rPr>
        <w:t xml:space="preserve">¿Existe algún conflicto de intereses que manifestar en relación </w:t>
      </w:r>
      <w:r>
        <w:rPr>
          <w:rFonts w:ascii="Century Gothic" w:hAnsi="Century Gothic" w:cs="Arial"/>
          <w:color w:val="222222"/>
          <w:sz w:val="20"/>
          <w:shd w:val="clear" w:color="auto" w:fill="FFFFFF"/>
          <w:lang w:val="es-ES_tradnl"/>
        </w:rPr>
        <w:t>con</w:t>
      </w:r>
      <w:r w:rsidRPr="00680941">
        <w:rPr>
          <w:rFonts w:ascii="Century Gothic" w:hAnsi="Century Gothic" w:cs="Arial"/>
          <w:color w:val="222222"/>
          <w:sz w:val="20"/>
          <w:shd w:val="clear" w:color="auto" w:fill="FFFFFF"/>
          <w:lang w:val="es-ES_tradnl"/>
        </w:rPr>
        <w:t xml:space="preserve"> este artículo?</w:t>
      </w:r>
    </w:p>
    <w:p w14:paraId="2DA07091" w14:textId="77777777" w:rsidR="004C6270" w:rsidRPr="00680941" w:rsidRDefault="004C6270" w:rsidP="004C6270">
      <w:pPr>
        <w:autoSpaceDE w:val="0"/>
        <w:autoSpaceDN w:val="0"/>
        <w:adjustRightInd w:val="0"/>
        <w:rPr>
          <w:rFonts w:ascii="Century Gothic" w:hAnsi="Century Gothic" w:cs="Arial"/>
          <w:lang w:val="es-ES_tradnl"/>
        </w:rPr>
      </w:pPr>
    </w:p>
    <w:p w14:paraId="7F0B4603" w14:textId="77777777" w:rsidR="004C6270" w:rsidRPr="00680941" w:rsidRDefault="004C6270" w:rsidP="004C6270">
      <w:pPr>
        <w:autoSpaceDE w:val="0"/>
        <w:autoSpaceDN w:val="0"/>
        <w:adjustRightInd w:val="0"/>
        <w:rPr>
          <w:rFonts w:ascii="Century Gothic" w:hAnsi="Century Gothic" w:cs="Arial"/>
          <w:sz w:val="20"/>
          <w:lang w:val="es-ES_tradnl"/>
        </w:rPr>
      </w:pPr>
      <w:r w:rsidRPr="00680941">
        <w:rPr>
          <w:rFonts w:ascii="Century Gothic" w:hAnsi="Century Gothic" w:cs="Arial"/>
          <w:sz w:val="20"/>
          <w:lang w:val="es-ES_tradnl"/>
        </w:rPr>
        <w:t>Sin otro particular.</w:t>
      </w:r>
    </w:p>
    <w:p w14:paraId="6E89CB09" w14:textId="77777777" w:rsidR="004C6270" w:rsidRPr="00680941" w:rsidRDefault="004C6270" w:rsidP="004C6270">
      <w:pPr>
        <w:autoSpaceDE w:val="0"/>
        <w:autoSpaceDN w:val="0"/>
        <w:adjustRightInd w:val="0"/>
        <w:spacing w:line="360" w:lineRule="auto"/>
        <w:rPr>
          <w:rFonts w:ascii="Century Gothic" w:hAnsi="Century Gothic" w:cs="Arial"/>
          <w:lang w:val="es-ES_tradnl"/>
        </w:rPr>
      </w:pPr>
      <w:r w:rsidRPr="00680941">
        <w:rPr>
          <w:rFonts w:ascii="Century Gothic" w:hAnsi="Century Gothic" w:cs="Arial"/>
          <w:lang w:val="es-ES_tradnl"/>
        </w:rPr>
        <w:t>__________________</w:t>
      </w:r>
    </w:p>
    <w:p w14:paraId="373F127A" w14:textId="45AE2015" w:rsidR="004C6270" w:rsidRDefault="004C6270" w:rsidP="004C6270">
      <w:pPr>
        <w:autoSpaceDE w:val="0"/>
        <w:autoSpaceDN w:val="0"/>
        <w:adjustRightInd w:val="0"/>
        <w:spacing w:line="360" w:lineRule="auto"/>
        <w:rPr>
          <w:rFonts w:ascii="Century Gothic" w:hAnsi="Century Gothic" w:cs="Arial"/>
          <w:sz w:val="20"/>
          <w:lang w:val="es-ES_tradnl"/>
        </w:rPr>
      </w:pPr>
      <w:r w:rsidRPr="00680941">
        <w:rPr>
          <w:rFonts w:ascii="Century Gothic" w:hAnsi="Century Gothic" w:cs="Arial"/>
          <w:sz w:val="20"/>
          <w:lang w:val="es-ES_tradnl"/>
        </w:rPr>
        <w:t>Nombre y firma</w:t>
      </w:r>
    </w:p>
    <w:p w14:paraId="44118F49" w14:textId="70B2AC33" w:rsidR="003429F1" w:rsidRDefault="003429F1" w:rsidP="004C6270">
      <w:pPr>
        <w:autoSpaceDE w:val="0"/>
        <w:autoSpaceDN w:val="0"/>
        <w:adjustRightInd w:val="0"/>
        <w:spacing w:line="360" w:lineRule="auto"/>
        <w:rPr>
          <w:rFonts w:ascii="Century Gothic" w:hAnsi="Century Gothic" w:cs="Arial"/>
          <w:sz w:val="20"/>
          <w:lang w:val="es-ES_tradnl"/>
        </w:rPr>
      </w:pPr>
    </w:p>
    <w:p w14:paraId="118501B6" w14:textId="77777777" w:rsidR="003429F1" w:rsidRPr="00680941" w:rsidRDefault="003429F1" w:rsidP="004C6270">
      <w:pPr>
        <w:autoSpaceDE w:val="0"/>
        <w:autoSpaceDN w:val="0"/>
        <w:adjustRightInd w:val="0"/>
        <w:spacing w:line="360" w:lineRule="auto"/>
        <w:rPr>
          <w:rFonts w:ascii="Century Gothic" w:hAnsi="Century Gothic" w:cs="Arial"/>
          <w:sz w:val="20"/>
          <w:lang w:val="es-ES_tradnl"/>
        </w:rPr>
      </w:pPr>
    </w:p>
    <w:p w14:paraId="09B4B60E" w14:textId="77777777" w:rsidR="004C6270" w:rsidRPr="00680941" w:rsidRDefault="004C6270" w:rsidP="004C6270">
      <w:pPr>
        <w:autoSpaceDE w:val="0"/>
        <w:autoSpaceDN w:val="0"/>
        <w:adjustRightInd w:val="0"/>
        <w:spacing w:line="360" w:lineRule="auto"/>
        <w:ind w:left="4956" w:firstLine="708"/>
        <w:rPr>
          <w:rFonts w:ascii="Century Gothic" w:hAnsi="Century Gothic" w:cs="Arial"/>
          <w:bCs/>
          <w:sz w:val="20"/>
          <w:lang w:val="es-ES_tradnl"/>
        </w:rPr>
      </w:pPr>
      <w:r w:rsidRPr="00680941">
        <w:rPr>
          <w:rFonts w:ascii="Century Gothic" w:hAnsi="Century Gothic" w:cs="Arial"/>
          <w:bCs/>
          <w:lang w:val="es-ES_tradnl"/>
        </w:rPr>
        <w:lastRenderedPageBreak/>
        <w:t xml:space="preserve"> </w:t>
      </w:r>
    </w:p>
    <w:p w14:paraId="74B8E17E" w14:textId="77777777" w:rsidR="004C6270" w:rsidRPr="00680941" w:rsidRDefault="004C6270" w:rsidP="004C6270">
      <w:pPr>
        <w:autoSpaceDE w:val="0"/>
        <w:autoSpaceDN w:val="0"/>
        <w:adjustRightInd w:val="0"/>
        <w:jc w:val="center"/>
        <w:rPr>
          <w:rFonts w:ascii="Century Gothic" w:hAnsi="Century Gothic" w:cs="Calibri,Bold"/>
          <w:b/>
          <w:bCs/>
          <w:sz w:val="20"/>
          <w:lang w:val="es-ES_tradnl"/>
        </w:rPr>
      </w:pPr>
      <w:r w:rsidRPr="00680941">
        <w:rPr>
          <w:rFonts w:ascii="Century Gothic" w:hAnsi="Century Gothic" w:cs="Calibri,Bold"/>
          <w:b/>
          <w:bCs/>
          <w:sz w:val="20"/>
          <w:lang w:val="es-ES_tradnl"/>
        </w:rPr>
        <w:t>Hoja de datos de (los) autor(es)</w:t>
      </w:r>
    </w:p>
    <w:p w14:paraId="73AF97A1" w14:textId="77777777" w:rsidR="004C6270" w:rsidRPr="00680941" w:rsidRDefault="004C6270" w:rsidP="004C6270">
      <w:pPr>
        <w:autoSpaceDE w:val="0"/>
        <w:autoSpaceDN w:val="0"/>
        <w:adjustRightInd w:val="0"/>
        <w:jc w:val="center"/>
        <w:rPr>
          <w:rFonts w:ascii="Century Gothic" w:hAnsi="Century Gothic" w:cs="Calibri,Bold"/>
          <w:b/>
          <w:bCs/>
          <w:sz w:val="20"/>
          <w:lang w:val="es-ES_tradnl"/>
        </w:rPr>
      </w:pPr>
    </w:p>
    <w:p w14:paraId="3258FB3E" w14:textId="77777777" w:rsidR="004C6270" w:rsidRPr="00680941" w:rsidRDefault="004C6270" w:rsidP="004C6270">
      <w:pPr>
        <w:autoSpaceDE w:val="0"/>
        <w:autoSpaceDN w:val="0"/>
        <w:adjustRightInd w:val="0"/>
        <w:spacing w:after="0" w:line="360" w:lineRule="auto"/>
        <w:ind w:firstLine="709"/>
        <w:rPr>
          <w:rFonts w:ascii="Century Gothic" w:hAnsi="Century Gothic" w:cs="Arial"/>
          <w:sz w:val="20"/>
          <w:lang w:val="es-ES_tradnl"/>
        </w:rPr>
      </w:pPr>
      <w:r w:rsidRPr="00680941">
        <w:rPr>
          <w:rFonts w:ascii="Century Gothic" w:hAnsi="Century Gothic" w:cs="Arial"/>
          <w:sz w:val="20"/>
          <w:lang w:val="es-ES_tradnl"/>
        </w:rPr>
        <w:t xml:space="preserve">Nombre: </w:t>
      </w:r>
    </w:p>
    <w:p w14:paraId="1AAB47D3" w14:textId="77777777" w:rsidR="004C6270" w:rsidRPr="00680941" w:rsidRDefault="004C6270" w:rsidP="004C6270">
      <w:pPr>
        <w:autoSpaceDE w:val="0"/>
        <w:autoSpaceDN w:val="0"/>
        <w:adjustRightInd w:val="0"/>
        <w:spacing w:after="0" w:line="360" w:lineRule="auto"/>
        <w:ind w:firstLine="709"/>
        <w:rPr>
          <w:rFonts w:ascii="Century Gothic" w:hAnsi="Century Gothic" w:cs="Arial"/>
          <w:b/>
          <w:bCs/>
          <w:sz w:val="20"/>
          <w:lang w:val="es-ES_tradnl"/>
        </w:rPr>
      </w:pPr>
      <w:r w:rsidRPr="00680941">
        <w:rPr>
          <w:rFonts w:ascii="Century Gothic" w:hAnsi="Century Gothic" w:cs="Arial"/>
          <w:sz w:val="20"/>
          <w:lang w:val="es-ES_tradnl"/>
        </w:rPr>
        <w:t xml:space="preserve">Grado académico: </w:t>
      </w:r>
    </w:p>
    <w:p w14:paraId="37EF3C60" w14:textId="77777777" w:rsidR="004C6270" w:rsidRPr="00680941" w:rsidRDefault="004C6270" w:rsidP="004C6270">
      <w:pPr>
        <w:autoSpaceDE w:val="0"/>
        <w:autoSpaceDN w:val="0"/>
        <w:adjustRightInd w:val="0"/>
        <w:spacing w:after="0" w:line="360" w:lineRule="auto"/>
        <w:ind w:firstLine="709"/>
        <w:rPr>
          <w:rFonts w:ascii="Century Gothic" w:hAnsi="Century Gothic" w:cs="Arial"/>
          <w:b/>
          <w:bCs/>
          <w:sz w:val="20"/>
          <w:lang w:val="es-ES_tradnl"/>
        </w:rPr>
      </w:pPr>
      <w:r w:rsidRPr="00680941">
        <w:rPr>
          <w:rFonts w:ascii="Century Gothic" w:hAnsi="Century Gothic" w:cs="Arial"/>
          <w:sz w:val="20"/>
          <w:lang w:val="es-ES_tradnl"/>
        </w:rPr>
        <w:t xml:space="preserve">Institución donde labora: </w:t>
      </w:r>
    </w:p>
    <w:p w14:paraId="6FEBF6BB" w14:textId="77777777" w:rsidR="004C6270" w:rsidRPr="00680941" w:rsidRDefault="004C6270" w:rsidP="004C6270">
      <w:pPr>
        <w:autoSpaceDE w:val="0"/>
        <w:autoSpaceDN w:val="0"/>
        <w:adjustRightInd w:val="0"/>
        <w:spacing w:after="0" w:line="360" w:lineRule="auto"/>
        <w:ind w:firstLine="709"/>
        <w:rPr>
          <w:rFonts w:ascii="Century Gothic" w:hAnsi="Century Gothic" w:cs="Arial"/>
          <w:b/>
          <w:bCs/>
          <w:sz w:val="20"/>
          <w:lang w:val="es-ES_tradnl"/>
        </w:rPr>
      </w:pPr>
      <w:r w:rsidRPr="00680941">
        <w:rPr>
          <w:rFonts w:ascii="Century Gothic" w:hAnsi="Century Gothic" w:cs="Arial"/>
          <w:sz w:val="20"/>
          <w:lang w:val="es-ES_tradnl"/>
        </w:rPr>
        <w:t>Domicilio:</w:t>
      </w:r>
    </w:p>
    <w:p w14:paraId="4A654531" w14:textId="77777777" w:rsidR="004C6270" w:rsidRPr="00680941" w:rsidRDefault="004C6270" w:rsidP="004C6270">
      <w:pPr>
        <w:autoSpaceDE w:val="0"/>
        <w:autoSpaceDN w:val="0"/>
        <w:adjustRightInd w:val="0"/>
        <w:spacing w:after="0" w:line="360" w:lineRule="auto"/>
        <w:ind w:firstLine="709"/>
        <w:rPr>
          <w:rFonts w:ascii="Century Gothic" w:hAnsi="Century Gothic" w:cs="Arial"/>
          <w:b/>
          <w:bCs/>
          <w:sz w:val="20"/>
          <w:lang w:val="es-ES_tradnl"/>
        </w:rPr>
      </w:pPr>
      <w:r w:rsidRPr="00680941">
        <w:rPr>
          <w:rFonts w:ascii="Century Gothic" w:hAnsi="Century Gothic" w:cs="Arial"/>
          <w:sz w:val="20"/>
          <w:lang w:val="es-ES_tradnl"/>
        </w:rPr>
        <w:t xml:space="preserve">Teléfono/ Fax: </w:t>
      </w:r>
    </w:p>
    <w:p w14:paraId="2A1C39F3" w14:textId="77777777" w:rsidR="004C6270" w:rsidRPr="00680941" w:rsidRDefault="004C6270" w:rsidP="004C6270">
      <w:pPr>
        <w:spacing w:after="0" w:line="360" w:lineRule="auto"/>
        <w:ind w:firstLine="709"/>
        <w:rPr>
          <w:rFonts w:ascii="Century Gothic" w:hAnsi="Century Gothic" w:cs="Arial"/>
          <w:sz w:val="20"/>
          <w:lang w:val="es-ES_tradnl"/>
        </w:rPr>
      </w:pPr>
      <w:r w:rsidRPr="00680941">
        <w:rPr>
          <w:rFonts w:ascii="Century Gothic" w:hAnsi="Century Gothic" w:cs="Arial"/>
          <w:sz w:val="20"/>
          <w:lang w:val="es-ES_tradnl"/>
        </w:rPr>
        <w:t>Correo electrónico:</w:t>
      </w:r>
    </w:p>
    <w:p w14:paraId="17E7EE41" w14:textId="77777777" w:rsidR="004C6270" w:rsidRPr="00680941" w:rsidRDefault="004C6270" w:rsidP="004C6270">
      <w:pPr>
        <w:spacing w:line="360" w:lineRule="auto"/>
        <w:jc w:val="center"/>
        <w:rPr>
          <w:rFonts w:ascii="Century Gothic" w:hAnsi="Century Gothic" w:cs="Calibri,Bold"/>
          <w:b/>
          <w:bCs/>
          <w:sz w:val="20"/>
          <w:lang w:val="es-ES_tradnl"/>
        </w:rPr>
      </w:pPr>
      <w:r w:rsidRPr="00680941">
        <w:rPr>
          <w:rFonts w:ascii="Century Gothic" w:hAnsi="Century Gothic" w:cs="Calibri,Bold"/>
          <w:b/>
          <w:bCs/>
          <w:sz w:val="20"/>
          <w:lang w:val="es-ES_tradnl"/>
        </w:rPr>
        <w:t>______________________</w:t>
      </w:r>
    </w:p>
    <w:p w14:paraId="37ABF853" w14:textId="77777777" w:rsidR="004C6270" w:rsidRPr="00680941" w:rsidRDefault="004C6270" w:rsidP="004C6270">
      <w:pPr>
        <w:spacing w:line="360" w:lineRule="auto"/>
        <w:jc w:val="center"/>
        <w:rPr>
          <w:rFonts w:ascii="Century Gothic" w:hAnsi="Century Gothic" w:cs="Calibri,Bold"/>
          <w:b/>
          <w:bCs/>
          <w:sz w:val="20"/>
          <w:lang w:val="es-ES_tradnl"/>
        </w:rPr>
      </w:pPr>
      <w:r w:rsidRPr="00680941">
        <w:rPr>
          <w:rFonts w:ascii="Century Gothic" w:hAnsi="Century Gothic" w:cs="Calibri,Bold"/>
          <w:b/>
          <w:bCs/>
          <w:sz w:val="20"/>
          <w:lang w:val="es-ES_tradnl"/>
        </w:rPr>
        <w:t>Nombre y firma</w:t>
      </w:r>
    </w:p>
    <w:p w14:paraId="5B625148" w14:textId="77777777" w:rsidR="004C6270" w:rsidRPr="00680941" w:rsidRDefault="004C6270" w:rsidP="004C6270">
      <w:pPr>
        <w:spacing w:line="360" w:lineRule="auto"/>
        <w:jc w:val="center"/>
        <w:rPr>
          <w:rFonts w:ascii="Century Gothic" w:hAnsi="Century Gothic" w:cs="Calibri,Bold"/>
          <w:b/>
          <w:bCs/>
          <w:sz w:val="20"/>
          <w:lang w:val="es-ES_tradnl"/>
        </w:rPr>
      </w:pPr>
    </w:p>
    <w:p w14:paraId="65D51BC8" w14:textId="77777777" w:rsidR="004C6270" w:rsidRPr="00680941" w:rsidRDefault="004C6270" w:rsidP="004C6270">
      <w:pPr>
        <w:spacing w:line="360" w:lineRule="auto"/>
        <w:jc w:val="center"/>
        <w:rPr>
          <w:rFonts w:ascii="Century Gothic" w:hAnsi="Century Gothic" w:cs="Calibri,Bold"/>
          <w:b/>
          <w:bCs/>
          <w:sz w:val="20"/>
          <w:lang w:val="es-ES_tradnl"/>
        </w:rPr>
      </w:pPr>
    </w:p>
    <w:p w14:paraId="3B97C5B0" w14:textId="77777777" w:rsidR="004C6270" w:rsidRPr="00680941" w:rsidRDefault="004C6270" w:rsidP="004C6270">
      <w:pPr>
        <w:autoSpaceDE w:val="0"/>
        <w:autoSpaceDN w:val="0"/>
        <w:adjustRightInd w:val="0"/>
        <w:spacing w:after="0" w:line="360" w:lineRule="auto"/>
        <w:ind w:firstLine="709"/>
        <w:rPr>
          <w:rFonts w:ascii="Century Gothic" w:hAnsi="Century Gothic" w:cs="Arial"/>
          <w:sz w:val="20"/>
          <w:lang w:val="es-ES_tradnl"/>
        </w:rPr>
      </w:pPr>
      <w:r w:rsidRPr="00680941">
        <w:rPr>
          <w:rFonts w:ascii="Century Gothic" w:hAnsi="Century Gothic" w:cs="Arial"/>
          <w:sz w:val="20"/>
          <w:lang w:val="es-ES_tradnl"/>
        </w:rPr>
        <w:t xml:space="preserve">Nombre: </w:t>
      </w:r>
    </w:p>
    <w:p w14:paraId="4887B858" w14:textId="77777777" w:rsidR="004C6270" w:rsidRPr="00680941" w:rsidRDefault="004C6270" w:rsidP="004C6270">
      <w:pPr>
        <w:autoSpaceDE w:val="0"/>
        <w:autoSpaceDN w:val="0"/>
        <w:adjustRightInd w:val="0"/>
        <w:spacing w:after="0" w:line="360" w:lineRule="auto"/>
        <w:ind w:firstLine="709"/>
        <w:rPr>
          <w:rFonts w:ascii="Century Gothic" w:hAnsi="Century Gothic" w:cs="Arial"/>
          <w:b/>
          <w:bCs/>
          <w:sz w:val="20"/>
          <w:lang w:val="es-ES_tradnl"/>
        </w:rPr>
      </w:pPr>
      <w:r w:rsidRPr="00680941">
        <w:rPr>
          <w:rFonts w:ascii="Century Gothic" w:hAnsi="Century Gothic" w:cs="Arial"/>
          <w:sz w:val="20"/>
          <w:lang w:val="es-ES_tradnl"/>
        </w:rPr>
        <w:t xml:space="preserve">Grado académico: </w:t>
      </w:r>
    </w:p>
    <w:p w14:paraId="19B7E5C8" w14:textId="77777777" w:rsidR="004C6270" w:rsidRPr="00680941" w:rsidRDefault="004C6270" w:rsidP="004C6270">
      <w:pPr>
        <w:autoSpaceDE w:val="0"/>
        <w:autoSpaceDN w:val="0"/>
        <w:adjustRightInd w:val="0"/>
        <w:spacing w:after="0" w:line="360" w:lineRule="auto"/>
        <w:ind w:firstLine="709"/>
        <w:rPr>
          <w:rFonts w:ascii="Century Gothic" w:hAnsi="Century Gothic" w:cs="Arial"/>
          <w:b/>
          <w:bCs/>
          <w:sz w:val="20"/>
          <w:lang w:val="es-ES_tradnl"/>
        </w:rPr>
      </w:pPr>
      <w:r w:rsidRPr="00680941">
        <w:rPr>
          <w:rFonts w:ascii="Century Gothic" w:hAnsi="Century Gothic" w:cs="Arial"/>
          <w:sz w:val="20"/>
          <w:lang w:val="es-ES_tradnl"/>
        </w:rPr>
        <w:t xml:space="preserve">Institución donde labora: </w:t>
      </w:r>
    </w:p>
    <w:p w14:paraId="3EF6ED04" w14:textId="77777777" w:rsidR="004C6270" w:rsidRPr="00680941" w:rsidRDefault="004C6270" w:rsidP="004C6270">
      <w:pPr>
        <w:autoSpaceDE w:val="0"/>
        <w:autoSpaceDN w:val="0"/>
        <w:adjustRightInd w:val="0"/>
        <w:spacing w:after="0" w:line="360" w:lineRule="auto"/>
        <w:ind w:firstLine="709"/>
        <w:rPr>
          <w:rFonts w:ascii="Century Gothic" w:hAnsi="Century Gothic" w:cs="Arial"/>
          <w:b/>
          <w:bCs/>
          <w:sz w:val="20"/>
          <w:lang w:val="es-ES_tradnl"/>
        </w:rPr>
      </w:pPr>
      <w:r w:rsidRPr="00680941">
        <w:rPr>
          <w:rFonts w:ascii="Century Gothic" w:hAnsi="Century Gothic" w:cs="Arial"/>
          <w:sz w:val="20"/>
          <w:lang w:val="es-ES_tradnl"/>
        </w:rPr>
        <w:t>Domicilio:</w:t>
      </w:r>
    </w:p>
    <w:p w14:paraId="21EF979C" w14:textId="77777777" w:rsidR="004C6270" w:rsidRPr="00680941" w:rsidRDefault="004C6270" w:rsidP="004C6270">
      <w:pPr>
        <w:autoSpaceDE w:val="0"/>
        <w:autoSpaceDN w:val="0"/>
        <w:adjustRightInd w:val="0"/>
        <w:spacing w:after="0" w:line="360" w:lineRule="auto"/>
        <w:ind w:firstLine="709"/>
        <w:rPr>
          <w:rFonts w:ascii="Century Gothic" w:hAnsi="Century Gothic" w:cs="Arial"/>
          <w:b/>
          <w:bCs/>
          <w:sz w:val="20"/>
          <w:lang w:val="es-ES_tradnl"/>
        </w:rPr>
      </w:pPr>
      <w:r w:rsidRPr="00680941">
        <w:rPr>
          <w:rFonts w:ascii="Century Gothic" w:hAnsi="Century Gothic" w:cs="Arial"/>
          <w:sz w:val="20"/>
          <w:lang w:val="es-ES_tradnl"/>
        </w:rPr>
        <w:t xml:space="preserve">Teléfono/Fax: </w:t>
      </w:r>
    </w:p>
    <w:p w14:paraId="7F97F763" w14:textId="77777777" w:rsidR="004C6270" w:rsidRPr="00680941" w:rsidRDefault="004C6270" w:rsidP="004C6270">
      <w:pPr>
        <w:spacing w:after="0" w:line="360" w:lineRule="auto"/>
        <w:ind w:firstLine="709"/>
        <w:rPr>
          <w:rFonts w:ascii="Century Gothic" w:hAnsi="Century Gothic" w:cs="Arial"/>
          <w:sz w:val="20"/>
          <w:lang w:val="es-ES_tradnl"/>
        </w:rPr>
      </w:pPr>
      <w:r w:rsidRPr="00680941">
        <w:rPr>
          <w:rFonts w:ascii="Century Gothic" w:hAnsi="Century Gothic" w:cs="Arial"/>
          <w:sz w:val="20"/>
          <w:lang w:val="es-ES_tradnl"/>
        </w:rPr>
        <w:t>Correo electrónico:</w:t>
      </w:r>
    </w:p>
    <w:p w14:paraId="03FA8841" w14:textId="77777777" w:rsidR="004C6270" w:rsidRPr="00680941" w:rsidRDefault="004C6270" w:rsidP="004C6270">
      <w:pPr>
        <w:spacing w:line="360" w:lineRule="auto"/>
        <w:jc w:val="center"/>
        <w:rPr>
          <w:rFonts w:ascii="Century Gothic" w:hAnsi="Century Gothic" w:cs="Calibri,Bold"/>
          <w:b/>
          <w:bCs/>
          <w:sz w:val="20"/>
          <w:lang w:val="es-ES_tradnl"/>
        </w:rPr>
      </w:pPr>
      <w:r w:rsidRPr="00680941">
        <w:rPr>
          <w:rFonts w:ascii="Century Gothic" w:hAnsi="Century Gothic" w:cs="Calibri,Bold"/>
          <w:b/>
          <w:bCs/>
          <w:sz w:val="20"/>
          <w:lang w:val="es-ES_tradnl"/>
        </w:rPr>
        <w:t>______________________</w:t>
      </w:r>
    </w:p>
    <w:p w14:paraId="41A362E1" w14:textId="4FB7C04F" w:rsidR="004C6270" w:rsidRPr="004C6270" w:rsidRDefault="004C6270" w:rsidP="004C6270">
      <w:pPr>
        <w:spacing w:line="360" w:lineRule="auto"/>
        <w:jc w:val="center"/>
        <w:rPr>
          <w:rFonts w:ascii="Century Gothic" w:hAnsi="Century Gothic" w:cs="Calibri,Bold"/>
          <w:b/>
          <w:bCs/>
          <w:sz w:val="20"/>
          <w:lang w:val="es-ES_tradnl"/>
        </w:rPr>
      </w:pPr>
      <w:r w:rsidRPr="00680941">
        <w:rPr>
          <w:rFonts w:ascii="Century Gothic" w:hAnsi="Century Gothic" w:cs="Calibri,Bold"/>
          <w:b/>
          <w:bCs/>
          <w:sz w:val="20"/>
          <w:lang w:val="es-ES_tradnl"/>
        </w:rPr>
        <w:t>Nombre y firma</w:t>
      </w:r>
    </w:p>
    <w:p w14:paraId="5114193F" w14:textId="205EC42C" w:rsidR="004C6270" w:rsidRDefault="004C6270" w:rsidP="008D16FC">
      <w:pPr>
        <w:ind w:right="-17"/>
        <w:rPr>
          <w:rFonts w:ascii="Noto Sans" w:hAnsi="Noto Sans" w:cs="Noto Sans"/>
          <w:b/>
          <w:bCs/>
          <w:color w:val="000000" w:themeColor="text1"/>
          <w:sz w:val="20"/>
          <w:szCs w:val="18"/>
          <w:lang w:val="es-ES"/>
        </w:rPr>
      </w:pPr>
    </w:p>
    <w:p w14:paraId="4FF5B2DE" w14:textId="1FDBD72D" w:rsidR="004C6270" w:rsidRDefault="004C6270" w:rsidP="008D16FC">
      <w:pPr>
        <w:ind w:right="-17"/>
        <w:rPr>
          <w:rFonts w:ascii="Noto Sans" w:hAnsi="Noto Sans" w:cs="Noto Sans"/>
          <w:b/>
          <w:bCs/>
          <w:color w:val="000000" w:themeColor="text1"/>
          <w:sz w:val="20"/>
          <w:szCs w:val="18"/>
          <w:lang w:val="es-ES"/>
        </w:rPr>
      </w:pPr>
    </w:p>
    <w:p w14:paraId="12A9ADBC" w14:textId="77777777" w:rsidR="004C6270" w:rsidRDefault="004C6270" w:rsidP="008D16FC">
      <w:pPr>
        <w:ind w:right="-17"/>
        <w:rPr>
          <w:rFonts w:ascii="Noto Sans" w:hAnsi="Noto Sans" w:cs="Noto Sans"/>
          <w:b/>
          <w:bCs/>
          <w:color w:val="000000" w:themeColor="text1"/>
          <w:sz w:val="20"/>
          <w:szCs w:val="18"/>
          <w:lang w:val="es-ES"/>
        </w:rPr>
      </w:pPr>
    </w:p>
    <w:sectPr w:rsidR="004C6270" w:rsidSect="00A03802">
      <w:headerReference w:type="default" r:id="rId10"/>
      <w:footerReference w:type="default" r:id="rId11"/>
      <w:pgSz w:w="12240" w:h="15840"/>
      <w:pgMar w:top="2590" w:right="1043" w:bottom="21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86D47" w14:textId="77777777" w:rsidR="001C4E70" w:rsidRDefault="001C4E70" w:rsidP="00EC5F20">
      <w:pPr>
        <w:spacing w:after="0" w:line="240" w:lineRule="auto"/>
      </w:pPr>
      <w:r>
        <w:separator/>
      </w:r>
    </w:p>
  </w:endnote>
  <w:endnote w:type="continuationSeparator" w:id="0">
    <w:p w14:paraId="3313A19A" w14:textId="77777777" w:rsidR="001C4E70" w:rsidRDefault="001C4E70" w:rsidP="00EC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Noto Sans">
    <w:altName w:val="Arial"/>
    <w:charset w:val="00"/>
    <w:family w:val="swiss"/>
    <w:pitch w:val="variable"/>
    <w:sig w:usb0="E00082FF" w:usb1="400078FF" w:usb2="08000029" w:usb3="00000000" w:csb0="0000019F" w:csb1="00000000"/>
  </w:font>
  <w:font w:name="Noto Sans SemiBold">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5222E" w14:textId="7BB9ED7F" w:rsidR="00B63AD0" w:rsidRDefault="00F67ABF">
    <w:pPr>
      <w:pStyle w:val="Piedepgina"/>
    </w:pPr>
    <w:r>
      <w:rPr>
        <w:noProof/>
        <w:lang w:eastAsia="es-MX"/>
        <w14:ligatures w14:val="standardContextual"/>
      </w:rPr>
      <mc:AlternateContent>
        <mc:Choice Requires="wps">
          <w:drawing>
            <wp:anchor distT="0" distB="0" distL="114300" distR="114300" simplePos="0" relativeHeight="251670528" behindDoc="0" locked="0" layoutInCell="1" allowOverlap="1" wp14:anchorId="26D91607" wp14:editId="41F5AA25">
              <wp:simplePos x="0" y="0"/>
              <wp:positionH relativeFrom="margin">
                <wp:posOffset>1146810</wp:posOffset>
              </wp:positionH>
              <wp:positionV relativeFrom="paragraph">
                <wp:posOffset>-1477010</wp:posOffset>
              </wp:positionV>
              <wp:extent cx="6105525" cy="1343025"/>
              <wp:effectExtent l="0" t="0" r="0" b="0"/>
              <wp:wrapNone/>
              <wp:docPr id="415345994" name="Cuadro de texto 2"/>
              <wp:cNvGraphicFramePr/>
              <a:graphic xmlns:a="http://schemas.openxmlformats.org/drawingml/2006/main">
                <a:graphicData uri="http://schemas.microsoft.com/office/word/2010/wordprocessingShape">
                  <wps:wsp>
                    <wps:cNvSpPr txBox="1"/>
                    <wps:spPr>
                      <a:xfrm>
                        <a:off x="0" y="0"/>
                        <a:ext cx="6105525" cy="1343025"/>
                      </a:xfrm>
                      <a:prstGeom prst="rect">
                        <a:avLst/>
                      </a:prstGeom>
                      <a:noFill/>
                      <a:ln w="6350">
                        <a:noFill/>
                      </a:ln>
                    </wps:spPr>
                    <wps:txbx>
                      <w:txbxContent>
                        <w:p w14:paraId="2FA02CA8" w14:textId="1FEFC337" w:rsidR="004C6270" w:rsidRDefault="004C6270" w:rsidP="004C6270">
                          <w:pPr>
                            <w:pStyle w:val="Piedepgina"/>
                            <w:ind w:right="567"/>
                            <w:rPr>
                              <w:rFonts w:ascii="Noto Sans SemiBold" w:hAnsi="Noto Sans SemiBold" w:cs="Noto Sans SemiBold"/>
                              <w:sz w:val="13"/>
                              <w:szCs w:val="13"/>
                            </w:rPr>
                          </w:pPr>
                          <w:r w:rsidRPr="004C6270">
                            <w:rPr>
                              <w:rFonts w:ascii="Noto Sans SemiBold" w:hAnsi="Noto Sans SemiBold" w:cs="Noto Sans SemiBold"/>
                              <w:sz w:val="13"/>
                              <w:szCs w:val="13"/>
                            </w:rPr>
                            <w:t>Los datos personales recabados serán protegidos de acuerdo a la Ley General de Protección de Datos Personales en Posesión de Sujetos Obligados,</w:t>
                          </w:r>
                          <w:r>
                            <w:rPr>
                              <w:rFonts w:ascii="Noto Sans SemiBold" w:hAnsi="Noto Sans SemiBold" w:cs="Noto Sans SemiBold"/>
                              <w:sz w:val="13"/>
                              <w:szCs w:val="13"/>
                            </w:rPr>
                            <w:t xml:space="preserve"> c</w:t>
                          </w:r>
                          <w:r w:rsidRPr="004C6270">
                            <w:rPr>
                              <w:rFonts w:ascii="Noto Sans SemiBold" w:hAnsi="Noto Sans SemiBold" w:cs="Noto Sans SemiBold"/>
                              <w:sz w:val="13"/>
                              <w:szCs w:val="13"/>
                            </w:rPr>
                            <w:t>uya finalidad es contar con una base datos sistematizada por lo que únicamente serán utilizados para fines estadísticos. Asimismo, hacemos de su conocimiento que estos datos pueden ser transmitidos total o parcialmente a las dependencias politécnicas para efectos de control estadístico y coordinación, además de otras transmisiones previstas en la Ley. La dependencia politécnica responsable del Sistema de Datos Personales es la Coordinación Editorial (Revista Innovación Educativa) de la Secretaría Académica del Instituto Politécnico Nacional y el domicilio donde el interesado(a) podrá ejercer los derechos de acceso y corrección es Av. Luis Enrique Erro s/n esquina con Miguel Bernard, Unidad Profesional Adolfo López Mateos Edificio de la Secretaría Académica 1. Piso, Colonia Zacatenco, Delegación Gustavo A. Madero, C.P. 07738, Ciudad de México. El interesado(a) podrá ejercer los derechos de acceso y corrección mencionados mediante escrito libre, de acuerdo a lo indicado en la Ley Federal de Transparencia y Acceso a la Información Pública Gubernamental, así como de su Reglamento o en los formatos que para lo conducente apruebe el Instituto Nacional de Acceso a la Información y Protección de Datos. Lo anterior se informa en cumplimiento del Décimo Séptimo de los Lineamientos de Protección de Datos Personales, publicados en el Diario Oficial de la Federación el 30 de septiembre de 2005.</w:t>
                          </w:r>
                        </w:p>
                        <w:p w14:paraId="2B7F3C54" w14:textId="723269AC" w:rsidR="004C6270" w:rsidRPr="004C6270" w:rsidRDefault="004C6270" w:rsidP="004C6270">
                          <w:pPr>
                            <w:pStyle w:val="Piedepgina"/>
                            <w:ind w:left="-142" w:right="567"/>
                            <w:rPr>
                              <w:rFonts w:ascii="Noto Sans SemiBold" w:hAnsi="Noto Sans SemiBold" w:cs="Noto Sans SemiBold"/>
                              <w:sz w:val="13"/>
                              <w:szCs w:val="13"/>
                            </w:rPr>
                          </w:pPr>
                          <w:r>
                            <w:rPr>
                              <w:rFonts w:ascii="Noto Sans SemiBold" w:hAnsi="Noto Sans SemiBold" w:cs="Noto Sans SemiBold"/>
                              <w:sz w:val="13"/>
                              <w:szCs w:val="13"/>
                            </w:rPr>
                            <w:t xml:space="preserve">    </w:t>
                          </w:r>
                          <w:r w:rsidRPr="004C6270">
                            <w:rPr>
                              <w:rFonts w:ascii="Noto Sans SemiBold" w:hAnsi="Noto Sans SemiBold" w:cs="Noto Sans SemiBold"/>
                              <w:sz w:val="13"/>
                              <w:szCs w:val="13"/>
                            </w:rPr>
                            <w:t xml:space="preserve">Edificio Adolfo Ruiz Cortines, Av. </w:t>
                          </w:r>
                          <w:proofErr w:type="spellStart"/>
                          <w:r w:rsidRPr="004C6270">
                            <w:rPr>
                              <w:rFonts w:ascii="Noto Sans SemiBold" w:hAnsi="Noto Sans SemiBold" w:cs="Noto Sans SemiBold"/>
                              <w:sz w:val="13"/>
                              <w:szCs w:val="13"/>
                              <w:lang w:val="en-US"/>
                            </w:rPr>
                            <w:t>Wilfrido</w:t>
                          </w:r>
                          <w:proofErr w:type="spellEnd"/>
                          <w:r w:rsidRPr="004C6270">
                            <w:rPr>
                              <w:rFonts w:ascii="Noto Sans SemiBold" w:hAnsi="Noto Sans SemiBold" w:cs="Noto Sans SemiBold"/>
                              <w:sz w:val="13"/>
                              <w:szCs w:val="13"/>
                              <w:lang w:val="en-US"/>
                            </w:rPr>
                            <w:t xml:space="preserve"> </w:t>
                          </w:r>
                          <w:proofErr w:type="spellStart"/>
                          <w:r w:rsidRPr="004C6270">
                            <w:rPr>
                              <w:rFonts w:ascii="Noto Sans SemiBold" w:hAnsi="Noto Sans SemiBold" w:cs="Noto Sans SemiBold"/>
                              <w:sz w:val="13"/>
                              <w:szCs w:val="13"/>
                              <w:lang w:val="en-US"/>
                            </w:rPr>
                            <w:t>Massieu</w:t>
                          </w:r>
                          <w:proofErr w:type="spellEnd"/>
                          <w:r w:rsidRPr="004C6270">
                            <w:rPr>
                              <w:rFonts w:ascii="Noto Sans SemiBold" w:hAnsi="Noto Sans SemiBold" w:cs="Noto Sans SemiBold"/>
                              <w:sz w:val="13"/>
                              <w:szCs w:val="13"/>
                              <w:lang w:val="en-US"/>
                            </w:rPr>
                            <w:t xml:space="preserve"> s/n, </w:t>
                          </w:r>
                          <w:proofErr w:type="spellStart"/>
                          <w:r w:rsidRPr="004C6270">
                            <w:rPr>
                              <w:rFonts w:ascii="Noto Sans SemiBold" w:hAnsi="Noto Sans SemiBold" w:cs="Noto Sans SemiBold"/>
                              <w:sz w:val="13"/>
                              <w:szCs w:val="13"/>
                              <w:lang w:val="en-US"/>
                            </w:rPr>
                            <w:t>esq.</w:t>
                          </w:r>
                          <w:proofErr w:type="spellEnd"/>
                          <w:r w:rsidRPr="004C6270">
                            <w:rPr>
                              <w:rFonts w:ascii="Noto Sans SemiBold" w:hAnsi="Noto Sans SemiBold" w:cs="Noto Sans SemiBold"/>
                              <w:sz w:val="13"/>
                              <w:szCs w:val="13"/>
                              <w:lang w:val="en-US"/>
                            </w:rPr>
                            <w:t xml:space="preserve"> </w:t>
                          </w:r>
                          <w:r w:rsidRPr="004C6270">
                            <w:rPr>
                              <w:rFonts w:ascii="Noto Sans SemiBold" w:hAnsi="Noto Sans SemiBold" w:cs="Noto Sans SemiBold"/>
                              <w:sz w:val="13"/>
                              <w:szCs w:val="13"/>
                            </w:rPr>
                            <w:t xml:space="preserve">Luis Enrique Erro, Unidad Profesional Adolfo López Mateos, Zacatenco, Alcaldía Gustavo A. Madero, C.P. </w:t>
                          </w:r>
                          <w:r>
                            <w:rPr>
                              <w:rFonts w:ascii="Noto Sans SemiBold" w:hAnsi="Noto Sans SemiBold" w:cs="Noto Sans SemiBold"/>
                              <w:sz w:val="13"/>
                              <w:szCs w:val="13"/>
                            </w:rPr>
                            <w:t xml:space="preserve">      </w:t>
                          </w:r>
                          <w:r w:rsidRPr="004C6270">
                            <w:rPr>
                              <w:rFonts w:ascii="Noto Sans SemiBold" w:hAnsi="Noto Sans SemiBold" w:cs="Noto Sans SemiBold"/>
                              <w:sz w:val="13"/>
                              <w:szCs w:val="13"/>
                            </w:rPr>
                            <w:t>07738, Ciudad de México. Conmutador (55) 57296000, ext. 57165 y 57166.  https://www.ipn.mx/dfie/</w:t>
                          </w:r>
                        </w:p>
                        <w:p w14:paraId="7BE04064" w14:textId="77777777" w:rsidR="004C6270" w:rsidRDefault="004C6270" w:rsidP="004C6270">
                          <w:pPr>
                            <w:pStyle w:val="Piedepgina"/>
                            <w:ind w:right="567"/>
                            <w:rPr>
                              <w:rFonts w:ascii="Noto Sans SemiBold" w:hAnsi="Noto Sans SemiBold" w:cs="Noto Sans SemiBold"/>
                              <w:color w:val="691135"/>
                              <w:sz w:val="13"/>
                              <w:szCs w:val="13"/>
                            </w:rPr>
                          </w:pPr>
                        </w:p>
                        <w:p w14:paraId="14328CEE" w14:textId="77777777" w:rsidR="004C6270" w:rsidRDefault="004C6270" w:rsidP="004C6270">
                          <w:pPr>
                            <w:pStyle w:val="Piedepgina"/>
                            <w:ind w:right="567"/>
                            <w:rPr>
                              <w:rFonts w:ascii="Noto Sans SemiBold" w:hAnsi="Noto Sans SemiBold" w:cs="Noto Sans SemiBold"/>
                              <w:color w:val="691135"/>
                              <w:sz w:val="13"/>
                              <w:szCs w:val="13"/>
                            </w:rPr>
                          </w:pPr>
                        </w:p>
                        <w:p w14:paraId="4D489F14" w14:textId="77777777" w:rsidR="004C6270" w:rsidRDefault="004C6270" w:rsidP="004C6270">
                          <w:pPr>
                            <w:pStyle w:val="Piedepgina"/>
                            <w:ind w:right="567"/>
                            <w:rPr>
                              <w:rFonts w:ascii="Noto Sans SemiBold" w:hAnsi="Noto Sans SemiBold" w:cs="Noto Sans SemiBold"/>
                              <w:color w:val="691135"/>
                              <w:sz w:val="13"/>
                              <w:szCs w:val="13"/>
                            </w:rPr>
                          </w:pPr>
                        </w:p>
                        <w:p w14:paraId="38DD6D8C" w14:textId="77777777" w:rsidR="004C6270" w:rsidRDefault="004C6270" w:rsidP="004C6270">
                          <w:pPr>
                            <w:pStyle w:val="Piedepgina"/>
                            <w:ind w:right="567"/>
                            <w:rPr>
                              <w:rFonts w:ascii="Noto Sans SemiBold" w:hAnsi="Noto Sans SemiBold" w:cs="Noto Sans SemiBold"/>
                              <w:color w:val="691135"/>
                              <w:sz w:val="13"/>
                              <w:szCs w:val="13"/>
                            </w:rPr>
                          </w:pPr>
                        </w:p>
                        <w:p w14:paraId="6D06CBAA" w14:textId="77777777" w:rsidR="004C6270" w:rsidRDefault="004C6270" w:rsidP="004C6270">
                          <w:pPr>
                            <w:pStyle w:val="Piedepgina"/>
                            <w:ind w:right="567"/>
                            <w:rPr>
                              <w:rFonts w:ascii="Noto Sans SemiBold" w:hAnsi="Noto Sans SemiBold" w:cs="Noto Sans SemiBold"/>
                              <w:color w:val="691135"/>
                              <w:sz w:val="13"/>
                              <w:szCs w:val="13"/>
                            </w:rPr>
                          </w:pPr>
                        </w:p>
                        <w:p w14:paraId="3EFA6246" w14:textId="77777777" w:rsidR="004C6270" w:rsidRDefault="004C6270" w:rsidP="004C6270">
                          <w:pPr>
                            <w:pStyle w:val="Piedepgina"/>
                            <w:ind w:right="567"/>
                            <w:rPr>
                              <w:rFonts w:ascii="Noto Sans SemiBold" w:hAnsi="Noto Sans SemiBold" w:cs="Noto Sans SemiBold"/>
                              <w:color w:val="691135"/>
                              <w:sz w:val="13"/>
                              <w:szCs w:val="13"/>
                            </w:rPr>
                          </w:pPr>
                        </w:p>
                        <w:p w14:paraId="52DD27B7" w14:textId="77777777" w:rsidR="004C6270" w:rsidRDefault="004C6270" w:rsidP="004C6270">
                          <w:pPr>
                            <w:pStyle w:val="Piedepgina"/>
                            <w:ind w:right="567"/>
                            <w:rPr>
                              <w:rFonts w:ascii="Noto Sans SemiBold" w:hAnsi="Noto Sans SemiBold" w:cs="Noto Sans SemiBold"/>
                              <w:color w:val="691135"/>
                              <w:sz w:val="13"/>
                              <w:szCs w:val="13"/>
                            </w:rPr>
                          </w:pPr>
                        </w:p>
                        <w:p w14:paraId="61174DC3" w14:textId="77777777" w:rsidR="004C6270" w:rsidRDefault="004C6270" w:rsidP="004C6270">
                          <w:pPr>
                            <w:pStyle w:val="Piedepgina"/>
                            <w:ind w:right="567"/>
                            <w:rPr>
                              <w:rFonts w:ascii="Noto Sans SemiBold" w:hAnsi="Noto Sans SemiBold" w:cs="Noto Sans SemiBold"/>
                              <w:color w:val="691135"/>
                              <w:sz w:val="13"/>
                              <w:szCs w:val="13"/>
                            </w:rPr>
                          </w:pPr>
                        </w:p>
                        <w:p w14:paraId="1C81A9E4" w14:textId="77777777" w:rsidR="004C6270" w:rsidRDefault="004C6270" w:rsidP="004C6270">
                          <w:pPr>
                            <w:pStyle w:val="Piedepgina"/>
                            <w:ind w:right="567"/>
                            <w:rPr>
                              <w:rFonts w:ascii="Noto Sans SemiBold" w:hAnsi="Noto Sans SemiBold" w:cs="Noto Sans SemiBold"/>
                              <w:color w:val="691135"/>
                              <w:sz w:val="13"/>
                              <w:szCs w:val="13"/>
                            </w:rPr>
                          </w:pPr>
                        </w:p>
                        <w:p w14:paraId="1EEEECAC" w14:textId="20EA7657" w:rsidR="00273FCE" w:rsidRDefault="00273FCE" w:rsidP="004C6270">
                          <w:pPr>
                            <w:pStyle w:val="Piedepgina"/>
                            <w:ind w:right="567"/>
                            <w:rPr>
                              <w:rFonts w:ascii="Noto Sans SemiBold" w:hAnsi="Noto Sans SemiBold" w:cs="Noto Sans SemiBold"/>
                              <w:color w:val="691135"/>
                              <w:sz w:val="13"/>
                              <w:szCs w:val="13"/>
                            </w:rPr>
                          </w:pPr>
                          <w:r>
                            <w:rPr>
                              <w:rFonts w:ascii="Noto Sans SemiBold" w:hAnsi="Noto Sans SemiBold" w:cs="Noto Sans SemiBold"/>
                              <w:color w:val="691135"/>
                              <w:sz w:val="13"/>
                              <w:szCs w:val="13"/>
                            </w:rPr>
                            <w:t xml:space="preserve">Edificio Adolfo Ruiz Cortines, </w:t>
                          </w:r>
                          <w:r w:rsidRPr="003D1008">
                            <w:rPr>
                              <w:rFonts w:ascii="Noto Sans SemiBold" w:hAnsi="Noto Sans SemiBold" w:cs="Noto Sans SemiBold"/>
                              <w:color w:val="691135"/>
                              <w:sz w:val="13"/>
                              <w:szCs w:val="13"/>
                            </w:rPr>
                            <w:t xml:space="preserve">Av. </w:t>
                          </w:r>
                          <w:proofErr w:type="spellStart"/>
                          <w:r w:rsidRPr="00DF763B">
                            <w:rPr>
                              <w:rFonts w:ascii="Noto Sans SemiBold" w:hAnsi="Noto Sans SemiBold" w:cs="Noto Sans SemiBold"/>
                              <w:color w:val="691135"/>
                              <w:sz w:val="13"/>
                              <w:szCs w:val="13"/>
                              <w:lang w:val="en-US"/>
                            </w:rPr>
                            <w:t>Wilfrido</w:t>
                          </w:r>
                          <w:proofErr w:type="spellEnd"/>
                          <w:r w:rsidRPr="00DF763B">
                            <w:rPr>
                              <w:rFonts w:ascii="Noto Sans SemiBold" w:hAnsi="Noto Sans SemiBold" w:cs="Noto Sans SemiBold"/>
                              <w:color w:val="691135"/>
                              <w:sz w:val="13"/>
                              <w:szCs w:val="13"/>
                              <w:lang w:val="en-US"/>
                            </w:rPr>
                            <w:t xml:space="preserve"> </w:t>
                          </w:r>
                          <w:proofErr w:type="spellStart"/>
                          <w:r w:rsidRPr="00DF763B">
                            <w:rPr>
                              <w:rFonts w:ascii="Noto Sans SemiBold" w:hAnsi="Noto Sans SemiBold" w:cs="Noto Sans SemiBold"/>
                              <w:color w:val="691135"/>
                              <w:sz w:val="13"/>
                              <w:szCs w:val="13"/>
                              <w:lang w:val="en-US"/>
                            </w:rPr>
                            <w:t>Massieu</w:t>
                          </w:r>
                          <w:proofErr w:type="spellEnd"/>
                          <w:r w:rsidRPr="00DF763B">
                            <w:rPr>
                              <w:rFonts w:ascii="Noto Sans SemiBold" w:hAnsi="Noto Sans SemiBold" w:cs="Noto Sans SemiBold"/>
                              <w:color w:val="691135"/>
                              <w:sz w:val="13"/>
                              <w:szCs w:val="13"/>
                              <w:lang w:val="en-US"/>
                            </w:rPr>
                            <w:t xml:space="preserve"> s/n, </w:t>
                          </w:r>
                          <w:proofErr w:type="spellStart"/>
                          <w:r w:rsidRPr="00DF763B">
                            <w:rPr>
                              <w:rFonts w:ascii="Noto Sans SemiBold" w:hAnsi="Noto Sans SemiBold" w:cs="Noto Sans SemiBold"/>
                              <w:color w:val="691135"/>
                              <w:sz w:val="13"/>
                              <w:szCs w:val="13"/>
                              <w:lang w:val="en-US"/>
                            </w:rPr>
                            <w:t>esq.</w:t>
                          </w:r>
                          <w:proofErr w:type="spellEnd"/>
                          <w:r w:rsidRPr="00DF763B">
                            <w:rPr>
                              <w:rFonts w:ascii="Noto Sans SemiBold" w:hAnsi="Noto Sans SemiBold" w:cs="Noto Sans SemiBold"/>
                              <w:color w:val="691135"/>
                              <w:sz w:val="13"/>
                              <w:szCs w:val="13"/>
                              <w:lang w:val="en-US"/>
                            </w:rPr>
                            <w:t xml:space="preserve"> </w:t>
                          </w:r>
                          <w:r w:rsidRPr="003D1008">
                            <w:rPr>
                              <w:rFonts w:ascii="Noto Sans SemiBold" w:hAnsi="Noto Sans SemiBold" w:cs="Noto Sans SemiBold"/>
                              <w:color w:val="691135"/>
                              <w:sz w:val="13"/>
                              <w:szCs w:val="13"/>
                            </w:rPr>
                            <w:t xml:space="preserve">Luis Enrique Erro, Unidad Profesional Adolfo López </w:t>
                          </w:r>
                          <w:r>
                            <w:rPr>
                              <w:rFonts w:ascii="Noto Sans SemiBold" w:hAnsi="Noto Sans SemiBold" w:cs="Noto Sans SemiBold"/>
                              <w:color w:val="691135"/>
                              <w:sz w:val="13"/>
                              <w:szCs w:val="13"/>
                            </w:rPr>
                            <w:t>Mateos</w:t>
                          </w:r>
                          <w:r w:rsidRPr="003D1008">
                            <w:rPr>
                              <w:rFonts w:ascii="Noto Sans SemiBold" w:hAnsi="Noto Sans SemiBold" w:cs="Noto Sans SemiBold"/>
                              <w:color w:val="691135"/>
                              <w:sz w:val="13"/>
                              <w:szCs w:val="13"/>
                            </w:rPr>
                            <w:t>, Zacatenco, Alcaldía Gustavo A. Madero, C.P. 07738, Ciudad de</w:t>
                          </w:r>
                          <w:r>
                            <w:rPr>
                              <w:rFonts w:ascii="Noto Sans SemiBold" w:hAnsi="Noto Sans SemiBold" w:cs="Noto Sans SemiBold"/>
                              <w:color w:val="691135"/>
                              <w:sz w:val="13"/>
                              <w:szCs w:val="13"/>
                            </w:rPr>
                            <w:t xml:space="preserve"> </w:t>
                          </w:r>
                          <w:r w:rsidRPr="003D1008">
                            <w:rPr>
                              <w:rFonts w:ascii="Noto Sans SemiBold" w:hAnsi="Noto Sans SemiBold" w:cs="Noto Sans SemiBold"/>
                              <w:color w:val="691135"/>
                              <w:sz w:val="13"/>
                              <w:szCs w:val="13"/>
                            </w:rPr>
                            <w:t xml:space="preserve">México. Conmutador (55) 57296000, ext. 57165 y 57166.  </w:t>
                          </w:r>
                          <w:hyperlink r:id="rId1" w:history="1">
                            <w:r w:rsidR="004C6270" w:rsidRPr="009D5C6E">
                              <w:rPr>
                                <w:rStyle w:val="Hipervnculo"/>
                                <w:rFonts w:ascii="Noto Sans SemiBold" w:hAnsi="Noto Sans SemiBold" w:cs="Noto Sans SemiBold"/>
                                <w:sz w:val="13"/>
                                <w:szCs w:val="13"/>
                              </w:rPr>
                              <w:t>https://www.ipn.mx/dfie/</w:t>
                            </w:r>
                          </w:hyperlink>
                        </w:p>
                        <w:p w14:paraId="51A6F268" w14:textId="1F676A06" w:rsidR="004C6270" w:rsidRDefault="004C6270" w:rsidP="00273FCE">
                          <w:pPr>
                            <w:pStyle w:val="Piedepgina"/>
                            <w:ind w:left="-142" w:right="567"/>
                            <w:rPr>
                              <w:rFonts w:ascii="Noto Sans SemiBold" w:hAnsi="Noto Sans SemiBold" w:cs="Noto Sans SemiBold"/>
                              <w:color w:val="691135"/>
                              <w:sz w:val="13"/>
                              <w:szCs w:val="13"/>
                            </w:rPr>
                          </w:pPr>
                        </w:p>
                        <w:p w14:paraId="5D5B34E8" w14:textId="0F098220" w:rsidR="004C6270" w:rsidRDefault="004C6270" w:rsidP="00273FCE">
                          <w:pPr>
                            <w:pStyle w:val="Piedepgina"/>
                            <w:ind w:left="-142" w:right="567"/>
                            <w:rPr>
                              <w:rFonts w:ascii="Noto Sans SemiBold" w:hAnsi="Noto Sans SemiBold" w:cs="Noto Sans SemiBold"/>
                              <w:color w:val="691135"/>
                              <w:sz w:val="13"/>
                              <w:szCs w:val="13"/>
                            </w:rPr>
                          </w:pPr>
                        </w:p>
                        <w:p w14:paraId="7AD1B0EE" w14:textId="77777777" w:rsidR="004C6270" w:rsidRPr="003D1008" w:rsidRDefault="004C6270" w:rsidP="00273FCE">
                          <w:pPr>
                            <w:pStyle w:val="Piedepgina"/>
                            <w:ind w:left="-142" w:right="567"/>
                            <w:rPr>
                              <w:rFonts w:ascii="Noto Sans SemiBold" w:hAnsi="Noto Sans SemiBold" w:cs="Noto Sans SemiBold"/>
                              <w:color w:val="691135"/>
                              <w:sz w:val="13"/>
                              <w:szCs w:val="13"/>
                            </w:rPr>
                          </w:pPr>
                        </w:p>
                        <w:p w14:paraId="3D442E88" w14:textId="152B6420" w:rsidR="00F67ABF" w:rsidRPr="00A62546" w:rsidRDefault="00F67ABF" w:rsidP="00F67ABF">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D91607" id="_x0000_t202" coordsize="21600,21600" o:spt="202" path="m,l,21600r21600,l21600,xe">
              <v:stroke joinstyle="miter"/>
              <v:path gradientshapeok="t" o:connecttype="rect"/>
            </v:shapetype>
            <v:shape id="Cuadro de texto 2" o:spid="_x0000_s1027" type="#_x0000_t202" style="position:absolute;margin-left:90.3pt;margin-top:-116.3pt;width:480.75pt;height:10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" filled="f" stroked="f" strokeweight=".5pt">
              <v:textbox>
                <w:txbxContent>
                  <w:p w14:paraId="2FA02CA8" w14:textId="1FEFC337" w:rsidR="004C6270" w:rsidRDefault="004C6270" w:rsidP="004C6270">
                    <w:pPr>
                      <w:pStyle w:val="Piedepgina"/>
                      <w:ind w:right="567"/>
                      <w:rPr>
                        <w:rFonts w:ascii="Noto Sans SemiBold" w:hAnsi="Noto Sans SemiBold" w:cs="Noto Sans SemiBold"/>
                        <w:sz w:val="13"/>
                        <w:szCs w:val="13"/>
                      </w:rPr>
                    </w:pPr>
                    <w:r w:rsidRPr="004C6270">
                      <w:rPr>
                        <w:rFonts w:ascii="Noto Sans SemiBold" w:hAnsi="Noto Sans SemiBold" w:cs="Noto Sans SemiBold"/>
                        <w:sz w:val="13"/>
                        <w:szCs w:val="13"/>
                      </w:rPr>
                      <w:t>Los datos personales recabados serán protegidos de acuerdo a la Ley General de Protección de Datos Personales en Posesión de Sujetos Obligados,</w:t>
                    </w:r>
                    <w:r>
                      <w:rPr>
                        <w:rFonts w:ascii="Noto Sans SemiBold" w:hAnsi="Noto Sans SemiBold" w:cs="Noto Sans SemiBold"/>
                        <w:sz w:val="13"/>
                        <w:szCs w:val="13"/>
                      </w:rPr>
                      <w:t xml:space="preserve"> c</w:t>
                    </w:r>
                    <w:r w:rsidRPr="004C6270">
                      <w:rPr>
                        <w:rFonts w:ascii="Noto Sans SemiBold" w:hAnsi="Noto Sans SemiBold" w:cs="Noto Sans SemiBold"/>
                        <w:sz w:val="13"/>
                        <w:szCs w:val="13"/>
                      </w:rPr>
                      <w:t>uya finalidad es contar con una base datos sistematizada por lo que únicamente serán utilizados para fines estadísticos. Asimismo, hacemos de su conocimiento que estos datos pueden ser transmitidos total o parcialmente a las dependencias politécnicas para efectos de control estadístico y coordinación, además de otras transmisiones previstas en la Ley. La dependencia politécnica responsable del Sistema de Datos Personales es la Coordinación Editorial (Revista Innovación Educativa) de la Secretaría Académica del Instituto Politécnico Nacional y el domicilio donde el interesado(a) podrá ejercer los derechos de acceso y corrección es Av. Luis Enrique Erro s/n esquina con Miguel Bernard, Unidad Profesional Adolfo López Mateos Edificio de la Secretaría Académica 1. Piso, Colonia Zacatenco, Delegación Gustavo A. Madero, C.P. 07738, Ciudad de México. El interesado(a) podrá ejercer los derechos de acceso y corrección mencionados mediante escrito libre, de acuerdo a lo indicado en la Ley Federal de Transparencia y Acceso a la Información Pública Gubernamental, así como de su Reglamento o en los formatos que para lo conducente apruebe el Instituto Nacional de Acceso a la Información y Protección de Datos. Lo anterior se informa en cumplimiento del Décimo Séptimo de los Lineamientos de Protección de Datos Personales, publicados en el Diario Oficial de la Federación el 30 de septiembre de 2005.</w:t>
                    </w:r>
                  </w:p>
                  <w:p w14:paraId="2B7F3C54" w14:textId="723269AC" w:rsidR="004C6270" w:rsidRPr="004C6270" w:rsidRDefault="004C6270" w:rsidP="004C6270">
                    <w:pPr>
                      <w:pStyle w:val="Piedepgina"/>
                      <w:ind w:left="-142" w:right="567"/>
                      <w:rPr>
                        <w:rFonts w:ascii="Noto Sans SemiBold" w:hAnsi="Noto Sans SemiBold" w:cs="Noto Sans SemiBold"/>
                        <w:sz w:val="13"/>
                        <w:szCs w:val="13"/>
                      </w:rPr>
                    </w:pPr>
                    <w:r>
                      <w:rPr>
                        <w:rFonts w:ascii="Noto Sans SemiBold" w:hAnsi="Noto Sans SemiBold" w:cs="Noto Sans SemiBold"/>
                        <w:sz w:val="13"/>
                        <w:szCs w:val="13"/>
                      </w:rPr>
                      <w:t xml:space="preserve">    </w:t>
                    </w:r>
                    <w:r w:rsidRPr="004C6270">
                      <w:rPr>
                        <w:rFonts w:ascii="Noto Sans SemiBold" w:hAnsi="Noto Sans SemiBold" w:cs="Noto Sans SemiBold"/>
                        <w:sz w:val="13"/>
                        <w:szCs w:val="13"/>
                      </w:rPr>
                      <w:t xml:space="preserve">Edificio Adolfo Ruiz Cortines, Av. </w:t>
                    </w:r>
                    <w:r w:rsidRPr="004C6270">
                      <w:rPr>
                        <w:rFonts w:ascii="Noto Sans SemiBold" w:hAnsi="Noto Sans SemiBold" w:cs="Noto Sans SemiBold"/>
                        <w:sz w:val="13"/>
                        <w:szCs w:val="13"/>
                        <w:lang w:val="en-US"/>
                      </w:rPr>
                      <w:t xml:space="preserve">Wilfrido Massieu s/n, esq. </w:t>
                    </w:r>
                    <w:r w:rsidRPr="004C6270">
                      <w:rPr>
                        <w:rFonts w:ascii="Noto Sans SemiBold" w:hAnsi="Noto Sans SemiBold" w:cs="Noto Sans SemiBold"/>
                        <w:sz w:val="13"/>
                        <w:szCs w:val="13"/>
                      </w:rPr>
                      <w:t xml:space="preserve">Luis Enrique Erro, Unidad Profesional Adolfo López Mateos, Zacatenco, Alcaldía Gustavo A. Madero, C.P. </w:t>
                    </w:r>
                    <w:r>
                      <w:rPr>
                        <w:rFonts w:ascii="Noto Sans SemiBold" w:hAnsi="Noto Sans SemiBold" w:cs="Noto Sans SemiBold"/>
                        <w:sz w:val="13"/>
                        <w:szCs w:val="13"/>
                      </w:rPr>
                      <w:t xml:space="preserve">      </w:t>
                    </w:r>
                    <w:r w:rsidRPr="004C6270">
                      <w:rPr>
                        <w:rFonts w:ascii="Noto Sans SemiBold" w:hAnsi="Noto Sans SemiBold" w:cs="Noto Sans SemiBold"/>
                        <w:sz w:val="13"/>
                        <w:szCs w:val="13"/>
                      </w:rPr>
                      <w:t>07738, Ciudad de México. Conmutador (55) 57296000, ext. 57165 y 57166.  https://www.ipn.mx/dfie/</w:t>
                    </w:r>
                  </w:p>
                  <w:p w14:paraId="7BE04064" w14:textId="77777777" w:rsidR="004C6270" w:rsidRDefault="004C6270" w:rsidP="004C6270">
                    <w:pPr>
                      <w:pStyle w:val="Piedepgina"/>
                      <w:ind w:right="567"/>
                      <w:rPr>
                        <w:rFonts w:ascii="Noto Sans SemiBold" w:hAnsi="Noto Sans SemiBold" w:cs="Noto Sans SemiBold"/>
                        <w:color w:val="691135"/>
                        <w:sz w:val="13"/>
                        <w:szCs w:val="13"/>
                      </w:rPr>
                    </w:pPr>
                  </w:p>
                  <w:p w14:paraId="14328CEE" w14:textId="77777777" w:rsidR="004C6270" w:rsidRDefault="004C6270" w:rsidP="004C6270">
                    <w:pPr>
                      <w:pStyle w:val="Piedepgina"/>
                      <w:ind w:right="567"/>
                      <w:rPr>
                        <w:rFonts w:ascii="Noto Sans SemiBold" w:hAnsi="Noto Sans SemiBold" w:cs="Noto Sans SemiBold"/>
                        <w:color w:val="691135"/>
                        <w:sz w:val="13"/>
                        <w:szCs w:val="13"/>
                      </w:rPr>
                    </w:pPr>
                  </w:p>
                  <w:p w14:paraId="4D489F14" w14:textId="77777777" w:rsidR="004C6270" w:rsidRDefault="004C6270" w:rsidP="004C6270">
                    <w:pPr>
                      <w:pStyle w:val="Piedepgina"/>
                      <w:ind w:right="567"/>
                      <w:rPr>
                        <w:rFonts w:ascii="Noto Sans SemiBold" w:hAnsi="Noto Sans SemiBold" w:cs="Noto Sans SemiBold"/>
                        <w:color w:val="691135"/>
                        <w:sz w:val="13"/>
                        <w:szCs w:val="13"/>
                      </w:rPr>
                    </w:pPr>
                  </w:p>
                  <w:p w14:paraId="38DD6D8C" w14:textId="77777777" w:rsidR="004C6270" w:rsidRDefault="004C6270" w:rsidP="004C6270">
                    <w:pPr>
                      <w:pStyle w:val="Piedepgina"/>
                      <w:ind w:right="567"/>
                      <w:rPr>
                        <w:rFonts w:ascii="Noto Sans SemiBold" w:hAnsi="Noto Sans SemiBold" w:cs="Noto Sans SemiBold"/>
                        <w:color w:val="691135"/>
                        <w:sz w:val="13"/>
                        <w:szCs w:val="13"/>
                      </w:rPr>
                    </w:pPr>
                  </w:p>
                  <w:p w14:paraId="6D06CBAA" w14:textId="77777777" w:rsidR="004C6270" w:rsidRDefault="004C6270" w:rsidP="004C6270">
                    <w:pPr>
                      <w:pStyle w:val="Piedepgina"/>
                      <w:ind w:right="567"/>
                      <w:rPr>
                        <w:rFonts w:ascii="Noto Sans SemiBold" w:hAnsi="Noto Sans SemiBold" w:cs="Noto Sans SemiBold"/>
                        <w:color w:val="691135"/>
                        <w:sz w:val="13"/>
                        <w:szCs w:val="13"/>
                      </w:rPr>
                    </w:pPr>
                  </w:p>
                  <w:p w14:paraId="3EFA6246" w14:textId="77777777" w:rsidR="004C6270" w:rsidRDefault="004C6270" w:rsidP="004C6270">
                    <w:pPr>
                      <w:pStyle w:val="Piedepgina"/>
                      <w:ind w:right="567"/>
                      <w:rPr>
                        <w:rFonts w:ascii="Noto Sans SemiBold" w:hAnsi="Noto Sans SemiBold" w:cs="Noto Sans SemiBold"/>
                        <w:color w:val="691135"/>
                        <w:sz w:val="13"/>
                        <w:szCs w:val="13"/>
                      </w:rPr>
                    </w:pPr>
                  </w:p>
                  <w:p w14:paraId="52DD27B7" w14:textId="77777777" w:rsidR="004C6270" w:rsidRDefault="004C6270" w:rsidP="004C6270">
                    <w:pPr>
                      <w:pStyle w:val="Piedepgina"/>
                      <w:ind w:right="567"/>
                      <w:rPr>
                        <w:rFonts w:ascii="Noto Sans SemiBold" w:hAnsi="Noto Sans SemiBold" w:cs="Noto Sans SemiBold"/>
                        <w:color w:val="691135"/>
                        <w:sz w:val="13"/>
                        <w:szCs w:val="13"/>
                      </w:rPr>
                    </w:pPr>
                  </w:p>
                  <w:p w14:paraId="61174DC3" w14:textId="77777777" w:rsidR="004C6270" w:rsidRDefault="004C6270" w:rsidP="004C6270">
                    <w:pPr>
                      <w:pStyle w:val="Piedepgina"/>
                      <w:ind w:right="567"/>
                      <w:rPr>
                        <w:rFonts w:ascii="Noto Sans SemiBold" w:hAnsi="Noto Sans SemiBold" w:cs="Noto Sans SemiBold"/>
                        <w:color w:val="691135"/>
                        <w:sz w:val="13"/>
                        <w:szCs w:val="13"/>
                      </w:rPr>
                    </w:pPr>
                  </w:p>
                  <w:p w14:paraId="1C81A9E4" w14:textId="77777777" w:rsidR="004C6270" w:rsidRDefault="004C6270" w:rsidP="004C6270">
                    <w:pPr>
                      <w:pStyle w:val="Piedepgina"/>
                      <w:ind w:right="567"/>
                      <w:rPr>
                        <w:rFonts w:ascii="Noto Sans SemiBold" w:hAnsi="Noto Sans SemiBold" w:cs="Noto Sans SemiBold"/>
                        <w:color w:val="691135"/>
                        <w:sz w:val="13"/>
                        <w:szCs w:val="13"/>
                      </w:rPr>
                    </w:pPr>
                  </w:p>
                  <w:p w14:paraId="1EEEECAC" w14:textId="20EA7657" w:rsidR="00273FCE" w:rsidRDefault="00273FCE" w:rsidP="004C6270">
                    <w:pPr>
                      <w:pStyle w:val="Piedepgina"/>
                      <w:ind w:right="567"/>
                      <w:rPr>
                        <w:rFonts w:ascii="Noto Sans SemiBold" w:hAnsi="Noto Sans SemiBold" w:cs="Noto Sans SemiBold"/>
                        <w:color w:val="691135"/>
                        <w:sz w:val="13"/>
                        <w:szCs w:val="13"/>
                      </w:rPr>
                    </w:pPr>
                    <w:r>
                      <w:rPr>
                        <w:rFonts w:ascii="Noto Sans SemiBold" w:hAnsi="Noto Sans SemiBold" w:cs="Noto Sans SemiBold"/>
                        <w:color w:val="691135"/>
                        <w:sz w:val="13"/>
                        <w:szCs w:val="13"/>
                      </w:rPr>
                      <w:t xml:space="preserve">Edificio Adolfo Ruiz Cortines, </w:t>
                    </w:r>
                    <w:r w:rsidRPr="003D1008">
                      <w:rPr>
                        <w:rFonts w:ascii="Noto Sans SemiBold" w:hAnsi="Noto Sans SemiBold" w:cs="Noto Sans SemiBold"/>
                        <w:color w:val="691135"/>
                        <w:sz w:val="13"/>
                        <w:szCs w:val="13"/>
                      </w:rPr>
                      <w:t xml:space="preserve">Av. </w:t>
                    </w:r>
                    <w:r w:rsidRPr="00DF763B">
                      <w:rPr>
                        <w:rFonts w:ascii="Noto Sans SemiBold" w:hAnsi="Noto Sans SemiBold" w:cs="Noto Sans SemiBold"/>
                        <w:color w:val="691135"/>
                        <w:sz w:val="13"/>
                        <w:szCs w:val="13"/>
                        <w:lang w:val="en-US"/>
                      </w:rPr>
                      <w:t xml:space="preserve">Wilfrido Massieu s/n, esq. </w:t>
                    </w:r>
                    <w:r w:rsidRPr="003D1008">
                      <w:rPr>
                        <w:rFonts w:ascii="Noto Sans SemiBold" w:hAnsi="Noto Sans SemiBold" w:cs="Noto Sans SemiBold"/>
                        <w:color w:val="691135"/>
                        <w:sz w:val="13"/>
                        <w:szCs w:val="13"/>
                      </w:rPr>
                      <w:t xml:space="preserve">Luis Enrique Erro, Unidad Profesional Adolfo López </w:t>
                    </w:r>
                    <w:r>
                      <w:rPr>
                        <w:rFonts w:ascii="Noto Sans SemiBold" w:hAnsi="Noto Sans SemiBold" w:cs="Noto Sans SemiBold"/>
                        <w:color w:val="691135"/>
                        <w:sz w:val="13"/>
                        <w:szCs w:val="13"/>
                      </w:rPr>
                      <w:t>Mateos</w:t>
                    </w:r>
                    <w:r w:rsidRPr="003D1008">
                      <w:rPr>
                        <w:rFonts w:ascii="Noto Sans SemiBold" w:hAnsi="Noto Sans SemiBold" w:cs="Noto Sans SemiBold"/>
                        <w:color w:val="691135"/>
                        <w:sz w:val="13"/>
                        <w:szCs w:val="13"/>
                      </w:rPr>
                      <w:t>, Zacatenco, Alcaldía Gustavo A. Madero, C.P. 07738, Ciudad de</w:t>
                    </w:r>
                    <w:r>
                      <w:rPr>
                        <w:rFonts w:ascii="Noto Sans SemiBold" w:hAnsi="Noto Sans SemiBold" w:cs="Noto Sans SemiBold"/>
                        <w:color w:val="691135"/>
                        <w:sz w:val="13"/>
                        <w:szCs w:val="13"/>
                      </w:rPr>
                      <w:t xml:space="preserve"> </w:t>
                    </w:r>
                    <w:r w:rsidRPr="003D1008">
                      <w:rPr>
                        <w:rFonts w:ascii="Noto Sans SemiBold" w:hAnsi="Noto Sans SemiBold" w:cs="Noto Sans SemiBold"/>
                        <w:color w:val="691135"/>
                        <w:sz w:val="13"/>
                        <w:szCs w:val="13"/>
                      </w:rPr>
                      <w:t xml:space="preserve">México. Conmutador (55) 57296000, ext. 57165 y 57166.  </w:t>
                    </w:r>
                    <w:hyperlink r:id="rId2" w:history="1">
                      <w:r w:rsidR="004C6270" w:rsidRPr="009D5C6E">
                        <w:rPr>
                          <w:rStyle w:val="Hipervnculo"/>
                          <w:rFonts w:ascii="Noto Sans SemiBold" w:hAnsi="Noto Sans SemiBold" w:cs="Noto Sans SemiBold"/>
                          <w:sz w:val="13"/>
                          <w:szCs w:val="13"/>
                        </w:rPr>
                        <w:t>https://www.ipn.mx/dfie/</w:t>
                      </w:r>
                    </w:hyperlink>
                  </w:p>
                  <w:p w14:paraId="51A6F268" w14:textId="1F676A06" w:rsidR="004C6270" w:rsidRDefault="004C6270" w:rsidP="00273FCE">
                    <w:pPr>
                      <w:pStyle w:val="Piedepgina"/>
                      <w:ind w:left="-142" w:right="567"/>
                      <w:rPr>
                        <w:rFonts w:ascii="Noto Sans SemiBold" w:hAnsi="Noto Sans SemiBold" w:cs="Noto Sans SemiBold"/>
                        <w:color w:val="691135"/>
                        <w:sz w:val="13"/>
                        <w:szCs w:val="13"/>
                      </w:rPr>
                    </w:pPr>
                  </w:p>
                  <w:p w14:paraId="5D5B34E8" w14:textId="0F098220" w:rsidR="004C6270" w:rsidRDefault="004C6270" w:rsidP="00273FCE">
                    <w:pPr>
                      <w:pStyle w:val="Piedepgina"/>
                      <w:ind w:left="-142" w:right="567"/>
                      <w:rPr>
                        <w:rFonts w:ascii="Noto Sans SemiBold" w:hAnsi="Noto Sans SemiBold" w:cs="Noto Sans SemiBold"/>
                        <w:color w:val="691135"/>
                        <w:sz w:val="13"/>
                        <w:szCs w:val="13"/>
                      </w:rPr>
                    </w:pPr>
                  </w:p>
                  <w:p w14:paraId="7AD1B0EE" w14:textId="77777777" w:rsidR="004C6270" w:rsidRPr="003D1008" w:rsidRDefault="004C6270" w:rsidP="00273FCE">
                    <w:pPr>
                      <w:pStyle w:val="Piedepgina"/>
                      <w:ind w:left="-142" w:right="567"/>
                      <w:rPr>
                        <w:rFonts w:ascii="Noto Sans SemiBold" w:hAnsi="Noto Sans SemiBold" w:cs="Noto Sans SemiBold"/>
                        <w:color w:val="691135"/>
                        <w:sz w:val="13"/>
                        <w:szCs w:val="13"/>
                      </w:rPr>
                    </w:pPr>
                  </w:p>
                  <w:p w14:paraId="3D442E88" w14:textId="152B6420" w:rsidR="00F67ABF" w:rsidRPr="00A62546" w:rsidRDefault="00F67ABF" w:rsidP="00F67ABF">
                    <w:pPr>
                      <w:rPr>
                        <w:color w:val="691135"/>
                        <w:sz w:val="13"/>
                        <w:szCs w:val="13"/>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33FB3" w14:textId="77777777" w:rsidR="001C4E70" w:rsidRDefault="001C4E70" w:rsidP="00EC5F20">
      <w:pPr>
        <w:spacing w:after="0" w:line="240" w:lineRule="auto"/>
      </w:pPr>
      <w:r>
        <w:separator/>
      </w:r>
    </w:p>
  </w:footnote>
  <w:footnote w:type="continuationSeparator" w:id="0">
    <w:p w14:paraId="74587C54" w14:textId="77777777" w:rsidR="001C4E70" w:rsidRDefault="001C4E70" w:rsidP="00EC5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2165F" w14:textId="5988791C" w:rsidR="00EC5F20" w:rsidRPr="00EC5F20" w:rsidRDefault="00794A5B" w:rsidP="00A03802">
    <w:pPr>
      <w:pStyle w:val="Encabezado"/>
      <w:ind w:left="-1134"/>
    </w:pPr>
    <w:r>
      <w:rPr>
        <w:noProof/>
        <w:lang w:eastAsia="es-MX"/>
      </w:rPr>
      <w:drawing>
        <wp:anchor distT="0" distB="0" distL="114300" distR="114300" simplePos="0" relativeHeight="251671552" behindDoc="1" locked="0" layoutInCell="1" allowOverlap="1" wp14:anchorId="02F023C0" wp14:editId="78F92D8F">
          <wp:simplePos x="0" y="0"/>
          <wp:positionH relativeFrom="margin">
            <wp:posOffset>-767715</wp:posOffset>
          </wp:positionH>
          <wp:positionV relativeFrom="paragraph">
            <wp:posOffset>-400050</wp:posOffset>
          </wp:positionV>
          <wp:extent cx="7786370" cy="10582275"/>
          <wp:effectExtent l="0" t="0" r="5080" b="9525"/>
          <wp:wrapNone/>
          <wp:docPr id="20022560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56033" name="Imagen 2002256033"/>
                  <pic:cNvPicPr/>
                </pic:nvPicPr>
                <pic:blipFill>
                  <a:blip r:embed="rId1"/>
                  <a:stretch>
                    <a:fillRect/>
                  </a:stretch>
                </pic:blipFill>
                <pic:spPr>
                  <a:xfrm>
                    <a:off x="0" y="0"/>
                    <a:ext cx="7786370" cy="10582275"/>
                  </a:xfrm>
                  <a:prstGeom prst="rect">
                    <a:avLst/>
                  </a:prstGeom>
                </pic:spPr>
              </pic:pic>
            </a:graphicData>
          </a:graphic>
          <wp14:sizeRelH relativeFrom="page">
            <wp14:pctWidth>0</wp14:pctWidth>
          </wp14:sizeRelH>
          <wp14:sizeRelV relativeFrom="page">
            <wp14:pctHeight>0</wp14:pctHeight>
          </wp14:sizeRelV>
        </wp:anchor>
      </w:drawing>
    </w:r>
    <w:r w:rsidR="00DE4825">
      <w:rPr>
        <w:noProof/>
        <w:lang w:eastAsia="es-MX"/>
      </w:rPr>
      <mc:AlternateContent>
        <mc:Choice Requires="wps">
          <w:drawing>
            <wp:anchor distT="0" distB="0" distL="114300" distR="114300" simplePos="0" relativeHeight="251665408" behindDoc="0" locked="0" layoutInCell="1" allowOverlap="1" wp14:anchorId="79A8F5F9" wp14:editId="60168CFC">
              <wp:simplePos x="0" y="0"/>
              <wp:positionH relativeFrom="column">
                <wp:posOffset>4185285</wp:posOffset>
              </wp:positionH>
              <wp:positionV relativeFrom="paragraph">
                <wp:posOffset>1419225</wp:posOffset>
              </wp:positionV>
              <wp:extent cx="2503170" cy="685800"/>
              <wp:effectExtent l="0" t="0" r="0" b="0"/>
              <wp:wrapNone/>
              <wp:docPr id="983915274" name="Cuadro de texto 1"/>
              <wp:cNvGraphicFramePr/>
              <a:graphic xmlns:a="http://schemas.openxmlformats.org/drawingml/2006/main">
                <a:graphicData uri="http://schemas.microsoft.com/office/word/2010/wordprocessingShape">
                  <wps:wsp>
                    <wps:cNvSpPr txBox="1"/>
                    <wps:spPr>
                      <a:xfrm>
                        <a:off x="0" y="0"/>
                        <a:ext cx="2503170" cy="685800"/>
                      </a:xfrm>
                      <a:prstGeom prst="rect">
                        <a:avLst/>
                      </a:prstGeom>
                      <a:noFill/>
                      <a:ln w="6350">
                        <a:noFill/>
                      </a:ln>
                    </wps:spPr>
                    <wps:txbx>
                      <w:txbxContent>
                        <w:p w14:paraId="38F35845" w14:textId="0CFC0E3F" w:rsidR="00C36441" w:rsidRPr="001E43BD" w:rsidRDefault="00DE4825" w:rsidP="00C36441">
                          <w:pPr>
                            <w:ind w:left="-142" w:hanging="218"/>
                            <w:jc w:val="right"/>
                            <w:rPr>
                              <w:rFonts w:ascii="Noto Sans SemiBold" w:hAnsi="Noto Sans SemiBold" w:cs="Noto Sans SemiBold"/>
                              <w:b/>
                              <w:bCs/>
                              <w:sz w:val="16"/>
                              <w:szCs w:val="16"/>
                              <w:lang w:val="es-ES_tradnl"/>
                            </w:rPr>
                          </w:pPr>
                          <w:r>
                            <w:rPr>
                              <w:rFonts w:ascii="Noto Sans SemiBold" w:hAnsi="Noto Sans SemiBold" w:cs="Noto Sans SemiBold"/>
                              <w:b/>
                              <w:bCs/>
                              <w:sz w:val="16"/>
                              <w:szCs w:val="16"/>
                              <w:lang w:val="es-ES_tradnl"/>
                            </w:rPr>
                            <w:t>Secretaría Académica</w:t>
                          </w:r>
                          <w:r w:rsidR="00C36441">
                            <w:rPr>
                              <w:rFonts w:ascii="Noto Sans SemiBold" w:hAnsi="Noto Sans SemiBold" w:cs="Noto Sans SemiBold"/>
                              <w:b/>
                              <w:bCs/>
                              <w:sz w:val="16"/>
                              <w:szCs w:val="16"/>
                              <w:lang w:val="es-ES_tradnl"/>
                            </w:rPr>
                            <w:br/>
                          </w:r>
                          <w:r>
                            <w:rPr>
                              <w:rFonts w:ascii="Noto Sans SemiBold" w:hAnsi="Noto Sans SemiBold" w:cs="Noto Sans SemiBold"/>
                              <w:b/>
                              <w:bCs/>
                              <w:sz w:val="16"/>
                              <w:szCs w:val="16"/>
                              <w:lang w:val="es-ES_tradnl"/>
                            </w:rPr>
                            <w:t>Dirección de Formación e Innovación Educativa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9A8F5F9" id="_x0000_t202" coordsize="21600,21600" o:spt="202" path="m,l,21600r21600,l21600,xe">
              <v:stroke joinstyle="miter"/>
              <v:path gradientshapeok="t" o:connecttype="rect"/>
            </v:shapetype>
            <v:shape id="Cuadro de texto 1" o:spid="_x0000_s1026" type="#_x0000_t202" style="position:absolute;left:0;text-align:left;margin-left:329.55pt;margin-top:111.75pt;width:197.1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" filled="f" stroked="f" strokeweight=".5pt">
              <v:textbox>
                <w:txbxContent>
                  <w:p w14:paraId="38F35845" w14:textId="0CFC0E3F" w:rsidR="00C36441" w:rsidRPr="001E43BD" w:rsidRDefault="00DE4825" w:rsidP="00C36441">
                    <w:pPr>
                      <w:ind w:left="-142" w:hanging="218"/>
                      <w:jc w:val="right"/>
                      <w:rPr>
                        <w:rFonts w:ascii="Noto Sans SemiBold" w:hAnsi="Noto Sans SemiBold" w:cs="Noto Sans SemiBold"/>
                        <w:b/>
                        <w:bCs/>
                        <w:sz w:val="16"/>
                        <w:szCs w:val="16"/>
                        <w:lang w:val="es-ES_tradnl"/>
                      </w:rPr>
                    </w:pPr>
                    <w:r>
                      <w:rPr>
                        <w:rFonts w:ascii="Noto Sans SemiBold" w:hAnsi="Noto Sans SemiBold" w:cs="Noto Sans SemiBold"/>
                        <w:b/>
                        <w:bCs/>
                        <w:sz w:val="16"/>
                        <w:szCs w:val="16"/>
                        <w:lang w:val="es-ES_tradnl"/>
                      </w:rPr>
                      <w:t>Secretaría Académica</w:t>
                    </w:r>
                    <w:r w:rsidR="00C36441">
                      <w:rPr>
                        <w:rFonts w:ascii="Noto Sans SemiBold" w:hAnsi="Noto Sans SemiBold" w:cs="Noto Sans SemiBold"/>
                        <w:b/>
                        <w:bCs/>
                        <w:sz w:val="16"/>
                        <w:szCs w:val="16"/>
                        <w:lang w:val="es-ES_tradnl"/>
                      </w:rPr>
                      <w:br/>
                    </w:r>
                    <w:r>
                      <w:rPr>
                        <w:rFonts w:ascii="Noto Sans SemiBold" w:hAnsi="Noto Sans SemiBold" w:cs="Noto Sans SemiBold"/>
                        <w:b/>
                        <w:bCs/>
                        <w:sz w:val="16"/>
                        <w:szCs w:val="16"/>
                        <w:lang w:val="es-ES_tradnl"/>
                      </w:rPr>
                      <w:t>Dirección de Formación e Innovación Educativa</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20"/>
    <w:rsid w:val="00006184"/>
    <w:rsid w:val="00033E24"/>
    <w:rsid w:val="000B66AD"/>
    <w:rsid w:val="000C189A"/>
    <w:rsid w:val="000C4C03"/>
    <w:rsid w:val="000F4F7F"/>
    <w:rsid w:val="00101745"/>
    <w:rsid w:val="001615D7"/>
    <w:rsid w:val="001C4E70"/>
    <w:rsid w:val="001E43BD"/>
    <w:rsid w:val="00206B02"/>
    <w:rsid w:val="00236A88"/>
    <w:rsid w:val="00246E76"/>
    <w:rsid w:val="00247A11"/>
    <w:rsid w:val="00253A83"/>
    <w:rsid w:val="00273FCE"/>
    <w:rsid w:val="00286613"/>
    <w:rsid w:val="002979AA"/>
    <w:rsid w:val="002D4C36"/>
    <w:rsid w:val="00306ADC"/>
    <w:rsid w:val="00326F72"/>
    <w:rsid w:val="003429F1"/>
    <w:rsid w:val="0038159C"/>
    <w:rsid w:val="003B46BE"/>
    <w:rsid w:val="003B4BAC"/>
    <w:rsid w:val="003B647C"/>
    <w:rsid w:val="003C712C"/>
    <w:rsid w:val="003D438A"/>
    <w:rsid w:val="00417C77"/>
    <w:rsid w:val="00442FBC"/>
    <w:rsid w:val="004519F5"/>
    <w:rsid w:val="004877F9"/>
    <w:rsid w:val="004B0866"/>
    <w:rsid w:val="004C34BA"/>
    <w:rsid w:val="004C6270"/>
    <w:rsid w:val="004D7562"/>
    <w:rsid w:val="004F4E66"/>
    <w:rsid w:val="005417AD"/>
    <w:rsid w:val="00564583"/>
    <w:rsid w:val="005B1154"/>
    <w:rsid w:val="005B7ADD"/>
    <w:rsid w:val="005D25F1"/>
    <w:rsid w:val="005D3040"/>
    <w:rsid w:val="005D3FEE"/>
    <w:rsid w:val="0062183F"/>
    <w:rsid w:val="00672D34"/>
    <w:rsid w:val="006766BC"/>
    <w:rsid w:val="006A7894"/>
    <w:rsid w:val="006D1964"/>
    <w:rsid w:val="00704B52"/>
    <w:rsid w:val="007320A0"/>
    <w:rsid w:val="00755FF9"/>
    <w:rsid w:val="00794A5B"/>
    <w:rsid w:val="007B14D6"/>
    <w:rsid w:val="007C065A"/>
    <w:rsid w:val="00896BBC"/>
    <w:rsid w:val="008977FD"/>
    <w:rsid w:val="008D16FC"/>
    <w:rsid w:val="008E3F8F"/>
    <w:rsid w:val="008F0B74"/>
    <w:rsid w:val="008F1E66"/>
    <w:rsid w:val="009137C5"/>
    <w:rsid w:val="00925A0A"/>
    <w:rsid w:val="00950C26"/>
    <w:rsid w:val="00956427"/>
    <w:rsid w:val="009763DA"/>
    <w:rsid w:val="009A1C69"/>
    <w:rsid w:val="009D3E09"/>
    <w:rsid w:val="009F1CC4"/>
    <w:rsid w:val="009F1CD1"/>
    <w:rsid w:val="009F53F7"/>
    <w:rsid w:val="009F7A7F"/>
    <w:rsid w:val="00A01D17"/>
    <w:rsid w:val="00A03802"/>
    <w:rsid w:val="00A1592C"/>
    <w:rsid w:val="00A15AF5"/>
    <w:rsid w:val="00A37CB2"/>
    <w:rsid w:val="00A75EFB"/>
    <w:rsid w:val="00AB1570"/>
    <w:rsid w:val="00B27BF0"/>
    <w:rsid w:val="00B63AD0"/>
    <w:rsid w:val="00B82AC8"/>
    <w:rsid w:val="00B97781"/>
    <w:rsid w:val="00BA42C0"/>
    <w:rsid w:val="00C00ECF"/>
    <w:rsid w:val="00C11700"/>
    <w:rsid w:val="00C20C5A"/>
    <w:rsid w:val="00C21440"/>
    <w:rsid w:val="00C2266A"/>
    <w:rsid w:val="00C26916"/>
    <w:rsid w:val="00C36441"/>
    <w:rsid w:val="00C5486E"/>
    <w:rsid w:val="00C5573A"/>
    <w:rsid w:val="00C65DC7"/>
    <w:rsid w:val="00D36409"/>
    <w:rsid w:val="00D7449A"/>
    <w:rsid w:val="00D930EA"/>
    <w:rsid w:val="00DB4956"/>
    <w:rsid w:val="00DB724E"/>
    <w:rsid w:val="00DE4062"/>
    <w:rsid w:val="00DE4825"/>
    <w:rsid w:val="00E15A55"/>
    <w:rsid w:val="00E50823"/>
    <w:rsid w:val="00E80F99"/>
    <w:rsid w:val="00E845A6"/>
    <w:rsid w:val="00E9786B"/>
    <w:rsid w:val="00EA07E0"/>
    <w:rsid w:val="00EB1751"/>
    <w:rsid w:val="00EB71CD"/>
    <w:rsid w:val="00EC12D4"/>
    <w:rsid w:val="00EC5F20"/>
    <w:rsid w:val="00EE051F"/>
    <w:rsid w:val="00F12E85"/>
    <w:rsid w:val="00F65626"/>
    <w:rsid w:val="00F67ABF"/>
    <w:rsid w:val="00F701C8"/>
    <w:rsid w:val="00F7426D"/>
    <w:rsid w:val="00F7519B"/>
    <w:rsid w:val="00F90456"/>
    <w:rsid w:val="00FC038C"/>
    <w:rsid w:val="00FD5221"/>
    <w:rsid w:val="00FE0D47"/>
    <w:rsid w:val="00FF4E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2CAE"/>
  <w15:chartTrackingRefBased/>
  <w15:docId w15:val="{94D8BE6A-89A7-4BAF-8D6F-7C4EB56A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27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F20"/>
  </w:style>
  <w:style w:type="paragraph" w:styleId="Piedepgina">
    <w:name w:val="footer"/>
    <w:basedOn w:val="Normal"/>
    <w:link w:val="PiedepginaCar"/>
    <w:uiPriority w:val="99"/>
    <w:unhideWhenUsed/>
    <w:rsid w:val="00EC5F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5F20"/>
  </w:style>
  <w:style w:type="paragraph" w:styleId="Textodeglobo">
    <w:name w:val="Balloon Text"/>
    <w:basedOn w:val="Normal"/>
    <w:link w:val="TextodegloboCar"/>
    <w:uiPriority w:val="99"/>
    <w:semiHidden/>
    <w:unhideWhenUsed/>
    <w:rsid w:val="00C20C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C5A"/>
    <w:rPr>
      <w:rFonts w:ascii="Segoe UI" w:hAnsi="Segoe UI" w:cs="Segoe UI"/>
      <w:sz w:val="18"/>
      <w:szCs w:val="18"/>
    </w:rPr>
  </w:style>
  <w:style w:type="paragraph" w:styleId="Sinespaciado">
    <w:name w:val="No Spacing"/>
    <w:uiPriority w:val="1"/>
    <w:qFormat/>
    <w:rsid w:val="004C6270"/>
    <w:pPr>
      <w:spacing w:beforeAutospacing="1" w:after="0" w:line="240" w:lineRule="auto"/>
    </w:pPr>
    <w:rPr>
      <w:rFonts w:ascii="Calibri" w:eastAsia="Calibri" w:hAnsi="Calibri" w:cs="Times New Roman"/>
    </w:rPr>
  </w:style>
  <w:style w:type="character" w:styleId="Hipervnculo">
    <w:name w:val="Hyperlink"/>
    <w:basedOn w:val="Fuentedeprrafopredeter"/>
    <w:uiPriority w:val="99"/>
    <w:unhideWhenUsed/>
    <w:rsid w:val="004C62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338668">
      <w:bodyDiv w:val="1"/>
      <w:marLeft w:val="0"/>
      <w:marRight w:val="0"/>
      <w:marTop w:val="0"/>
      <w:marBottom w:val="0"/>
      <w:divBdr>
        <w:top w:val="none" w:sz="0" w:space="0" w:color="auto"/>
        <w:left w:val="none" w:sz="0" w:space="0" w:color="auto"/>
        <w:bottom w:val="none" w:sz="0" w:space="0" w:color="auto"/>
        <w:right w:val="none" w:sz="0" w:space="0" w:color="auto"/>
      </w:divBdr>
    </w:div>
    <w:div w:id="136737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www.ipn.mx/dfie/" TargetMode="External"/><Relationship Id="rId1" Type="http://schemas.openxmlformats.org/officeDocument/2006/relationships/hyperlink" Target="https://www.ipn.mx/df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B77470494DF45B6F9CFD69859CE62" ma:contentTypeVersion="20" ma:contentTypeDescription="Create a new document." ma:contentTypeScope="" ma:versionID="8f1fb16ca83a901198953eaca2d68c4f">
  <xsd:schema xmlns:xsd="http://www.w3.org/2001/XMLSchema" xmlns:xs="http://www.w3.org/2001/XMLSchema" xmlns:p="http://schemas.microsoft.com/office/2006/metadata/properties" xmlns:ns1="http://schemas.microsoft.com/sharepoint/v3" xmlns:ns3="2b1941cf-624b-4432-811c-dadbfb0ae532" xmlns:ns4="5d1658cc-2bec-4c67-9179-57827c712b29" targetNamespace="http://schemas.microsoft.com/office/2006/metadata/properties" ma:root="true" ma:fieldsID="4d6a8c958611960590e2e9a142792210" ns1:_="" ns3:_="" ns4:_="">
    <xsd:import namespace="http://schemas.microsoft.com/sharepoint/v3"/>
    <xsd:import namespace="2b1941cf-624b-4432-811c-dadbfb0ae532"/>
    <xsd:import namespace="5d1658cc-2bec-4c67-9179-57827c712b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941cf-624b-4432-811c-dadbfb0ae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658cc-2bec-4c67-9179-57827c712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b1941cf-624b-4432-811c-dadbfb0ae5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D8EA9-2B84-4BF9-8BFA-9D0260E5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941cf-624b-4432-811c-dadbfb0ae532"/>
    <ds:schemaRef ds:uri="5d1658cc-2bec-4c67-9179-57827c712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F3694-8F27-428E-9E57-BBF83FDB38AC}">
  <ds:schemaRefs>
    <ds:schemaRef ds:uri="http://schemas.microsoft.com/office/2006/metadata/properties"/>
    <ds:schemaRef ds:uri="http://schemas.microsoft.com/office/infopath/2007/PartnerControls"/>
    <ds:schemaRef ds:uri="http://schemas.microsoft.com/sharepoint/v3"/>
    <ds:schemaRef ds:uri="2b1941cf-624b-4432-811c-dadbfb0ae532"/>
  </ds:schemaRefs>
</ds:datastoreItem>
</file>

<file path=customXml/itemProps3.xml><?xml version="1.0" encoding="utf-8"?>
<ds:datastoreItem xmlns:ds="http://schemas.openxmlformats.org/officeDocument/2006/customXml" ds:itemID="{D7956FA1-C93A-43A9-81F1-978853BE3D92}">
  <ds:schemaRefs>
    <ds:schemaRef ds:uri="http://schemas.microsoft.com/sharepoint/v3/contenttype/forms"/>
  </ds:schemaRefs>
</ds:datastoreItem>
</file>

<file path=customXml/itemProps4.xml><?xml version="1.0" encoding="utf-8"?>
<ds:datastoreItem xmlns:ds="http://schemas.openxmlformats.org/officeDocument/2006/customXml" ds:itemID="{A97F2117-20C9-459A-B178-6AD4D77A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Daniel Ortega Franco</dc:creator>
  <cp:keywords/>
  <dc:description/>
  <cp:lastModifiedBy>Cuenta Microsoft</cp:lastModifiedBy>
  <cp:revision>2</cp:revision>
  <cp:lastPrinted>2026-01-05T17:41:00Z</cp:lastPrinted>
  <dcterms:created xsi:type="dcterms:W3CDTF">2026-03-05T23:56:00Z</dcterms:created>
  <dcterms:modified xsi:type="dcterms:W3CDTF">2026-03-05T23:56:00Z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0x0101009C7B77470494DF45B6F9CFD69859CE62</vt:lpwstr>
  </property>
</Properties>
</file>